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83F" w:rsidRPr="00073420" w:rsidRDefault="0052183F" w:rsidP="0052183F">
      <w:pPr>
        <w:widowControl w:val="0"/>
        <w:suppressAutoHyphens/>
        <w:spacing w:before="0" w:after="0"/>
        <w:jc w:val="center"/>
        <w:rPr>
          <w:rFonts w:eastAsia="Albany AMT"/>
          <w:b/>
          <w:noProof/>
          <w:kern w:val="1"/>
          <w:sz w:val="28"/>
          <w:szCs w:val="28"/>
        </w:rPr>
      </w:pPr>
      <w:r w:rsidRPr="00073420">
        <w:rPr>
          <w:rFonts w:eastAsia="Albany AMT"/>
          <w:b/>
          <w:noProof/>
          <w:kern w:val="1"/>
          <w:sz w:val="28"/>
          <w:szCs w:val="28"/>
        </w:rPr>
        <w:t>МИНИСТЕРСТВО ОБРАЗОВАНИЯ И НАУКИ РОССИЙСКОЙ ФЕДЕРАЦИИ</w:t>
      </w:r>
    </w:p>
    <w:p w:rsidR="0052183F" w:rsidRPr="00073420" w:rsidRDefault="0052183F" w:rsidP="0052183F">
      <w:pPr>
        <w:widowControl w:val="0"/>
        <w:tabs>
          <w:tab w:val="left" w:pos="2055"/>
        </w:tabs>
        <w:suppressAutoHyphens/>
        <w:spacing w:before="0" w:after="0"/>
        <w:rPr>
          <w:rFonts w:eastAsia="Albany AMT"/>
          <w:noProof/>
          <w:kern w:val="1"/>
          <w:sz w:val="28"/>
          <w:szCs w:val="28"/>
        </w:rPr>
      </w:pPr>
      <w:r>
        <w:rPr>
          <w:rFonts w:eastAsia="Albany AMT"/>
          <w:noProof/>
          <w:kern w:val="1"/>
          <w:sz w:val="28"/>
          <w:szCs w:val="28"/>
        </w:rPr>
        <w:tab/>
      </w:r>
    </w:p>
    <w:p w:rsidR="0052183F" w:rsidRPr="00073420" w:rsidRDefault="0052183F" w:rsidP="0052183F">
      <w:pPr>
        <w:widowControl w:val="0"/>
        <w:suppressAutoHyphens/>
        <w:spacing w:before="0" w:after="0"/>
        <w:jc w:val="center"/>
        <w:rPr>
          <w:rFonts w:eastAsia="Albany AMT"/>
          <w:b/>
          <w:noProof/>
          <w:kern w:val="1"/>
          <w:sz w:val="28"/>
          <w:szCs w:val="28"/>
        </w:rPr>
      </w:pPr>
      <w:r w:rsidRPr="00073420">
        <w:rPr>
          <w:rFonts w:eastAsia="Albany AMT"/>
          <w:b/>
          <w:noProof/>
          <w:kern w:val="1"/>
          <w:sz w:val="28"/>
          <w:szCs w:val="28"/>
        </w:rPr>
        <w:t>Федеральное государственное образовательное автономное учреждение Высшего образования</w:t>
      </w:r>
    </w:p>
    <w:p w:rsidR="0052183F" w:rsidRPr="00073420" w:rsidRDefault="0052183F" w:rsidP="0052183F">
      <w:pPr>
        <w:widowControl w:val="0"/>
        <w:suppressAutoHyphens/>
        <w:spacing w:before="0" w:after="0"/>
        <w:jc w:val="center"/>
        <w:rPr>
          <w:rFonts w:eastAsia="Albany AMT"/>
          <w:b/>
          <w:kern w:val="1"/>
          <w:sz w:val="28"/>
          <w:szCs w:val="28"/>
        </w:rPr>
      </w:pPr>
      <w:r w:rsidRPr="00073420">
        <w:rPr>
          <w:rFonts w:eastAsia="Albany AMT"/>
          <w:b/>
          <w:kern w:val="1"/>
          <w:sz w:val="28"/>
          <w:szCs w:val="28"/>
        </w:rPr>
        <w:t>Новосибирский национальный исследовательский государственный университет</w:t>
      </w:r>
    </w:p>
    <w:p w:rsidR="0052183F" w:rsidRPr="00073420" w:rsidRDefault="0052183F" w:rsidP="0052183F">
      <w:pPr>
        <w:widowControl w:val="0"/>
        <w:suppressAutoHyphens/>
        <w:spacing w:before="0" w:after="0"/>
        <w:jc w:val="center"/>
        <w:rPr>
          <w:rFonts w:eastAsia="Albany AMT"/>
          <w:b/>
          <w:noProof/>
          <w:kern w:val="1"/>
          <w:sz w:val="28"/>
          <w:szCs w:val="28"/>
        </w:rPr>
      </w:pPr>
      <w:r w:rsidRPr="00073420">
        <w:rPr>
          <w:rFonts w:eastAsia="Albany AMT"/>
          <w:b/>
          <w:noProof/>
          <w:kern w:val="1"/>
          <w:sz w:val="28"/>
          <w:szCs w:val="28"/>
        </w:rPr>
        <w:t>Механико-математический факультет</w:t>
      </w:r>
    </w:p>
    <w:p w:rsidR="0052183F" w:rsidRPr="00073420" w:rsidRDefault="0052183F" w:rsidP="0052183F">
      <w:pPr>
        <w:widowControl w:val="0"/>
        <w:suppressAutoHyphens/>
        <w:spacing w:before="0" w:after="0"/>
        <w:rPr>
          <w:rFonts w:eastAsia="Albany AMT"/>
          <w:noProof/>
          <w:kern w:val="1"/>
          <w:sz w:val="28"/>
          <w:szCs w:val="28"/>
        </w:rPr>
      </w:pPr>
    </w:p>
    <w:p w:rsidR="0052183F" w:rsidRPr="00073420" w:rsidRDefault="0052183F" w:rsidP="0052183F">
      <w:pPr>
        <w:widowControl w:val="0"/>
        <w:suppressAutoHyphens/>
        <w:spacing w:before="0" w:after="0"/>
        <w:rPr>
          <w:rFonts w:eastAsia="Albany AMT"/>
          <w:noProof/>
          <w:kern w:val="1"/>
          <w:sz w:val="28"/>
          <w:szCs w:val="28"/>
        </w:rPr>
      </w:pPr>
    </w:p>
    <w:p w:rsidR="0052183F" w:rsidRPr="00073420" w:rsidRDefault="0052183F" w:rsidP="0052183F">
      <w:pPr>
        <w:widowControl w:val="0"/>
        <w:suppressAutoHyphens/>
        <w:spacing w:before="0" w:after="0"/>
        <w:rPr>
          <w:rFonts w:eastAsia="Albany AMT"/>
          <w:noProof/>
          <w:kern w:val="1"/>
          <w:sz w:val="28"/>
          <w:szCs w:val="28"/>
        </w:rPr>
      </w:pPr>
    </w:p>
    <w:p w:rsidR="0052183F" w:rsidRPr="00073420" w:rsidRDefault="0052183F" w:rsidP="0052183F">
      <w:pPr>
        <w:widowControl w:val="0"/>
        <w:suppressAutoHyphens/>
        <w:spacing w:before="0" w:after="0"/>
        <w:jc w:val="right"/>
        <w:rPr>
          <w:rFonts w:eastAsia="Albany AMT"/>
          <w:noProof/>
          <w:kern w:val="1"/>
          <w:sz w:val="28"/>
          <w:szCs w:val="28"/>
        </w:rPr>
      </w:pPr>
      <w:r w:rsidRPr="00073420">
        <w:rPr>
          <w:rFonts w:eastAsia="Albany AMT"/>
          <w:noProof/>
          <w:kern w:val="1"/>
          <w:sz w:val="28"/>
          <w:szCs w:val="28"/>
        </w:rPr>
        <w:t>УТВЕРЖДАЮ</w:t>
      </w:r>
    </w:p>
    <w:p w:rsidR="0052183F" w:rsidRPr="00073420" w:rsidRDefault="0052183F" w:rsidP="0052183F">
      <w:pPr>
        <w:widowControl w:val="0"/>
        <w:suppressAutoHyphens/>
        <w:spacing w:before="0" w:after="0"/>
        <w:jc w:val="right"/>
        <w:rPr>
          <w:rFonts w:eastAsia="Albany AMT"/>
          <w:noProof/>
          <w:kern w:val="1"/>
          <w:sz w:val="28"/>
          <w:szCs w:val="28"/>
        </w:rPr>
      </w:pPr>
    </w:p>
    <w:p w:rsidR="0052183F" w:rsidRPr="00073420" w:rsidRDefault="0052183F" w:rsidP="0052183F">
      <w:pPr>
        <w:widowControl w:val="0"/>
        <w:suppressAutoHyphens/>
        <w:spacing w:before="0" w:after="0"/>
        <w:jc w:val="right"/>
        <w:rPr>
          <w:rFonts w:eastAsia="Albany AMT"/>
          <w:noProof/>
          <w:kern w:val="1"/>
          <w:sz w:val="28"/>
          <w:szCs w:val="28"/>
        </w:rPr>
      </w:pPr>
    </w:p>
    <w:p w:rsidR="0052183F" w:rsidRPr="00073420" w:rsidRDefault="0052183F" w:rsidP="0052183F">
      <w:pPr>
        <w:widowControl w:val="0"/>
        <w:suppressAutoHyphens/>
        <w:spacing w:before="0" w:after="0"/>
        <w:jc w:val="right"/>
        <w:rPr>
          <w:rFonts w:eastAsia="Albany AMT"/>
          <w:noProof/>
          <w:kern w:val="1"/>
          <w:sz w:val="28"/>
          <w:szCs w:val="28"/>
        </w:rPr>
      </w:pPr>
      <w:r w:rsidRPr="00073420">
        <w:rPr>
          <w:rFonts w:eastAsia="Albany AMT"/>
          <w:noProof/>
          <w:kern w:val="1"/>
          <w:sz w:val="28"/>
          <w:szCs w:val="28"/>
        </w:rPr>
        <w:t>_______________________</w:t>
      </w:r>
    </w:p>
    <w:p w:rsidR="0052183F" w:rsidRPr="00073420" w:rsidRDefault="0052183F" w:rsidP="0052183F">
      <w:pPr>
        <w:widowControl w:val="0"/>
        <w:suppressAutoHyphens/>
        <w:spacing w:before="0" w:after="0"/>
        <w:jc w:val="right"/>
        <w:rPr>
          <w:rFonts w:eastAsia="Albany AMT"/>
          <w:noProof/>
          <w:kern w:val="1"/>
          <w:sz w:val="28"/>
          <w:szCs w:val="28"/>
        </w:rPr>
      </w:pPr>
    </w:p>
    <w:p w:rsidR="0052183F" w:rsidRPr="00073420" w:rsidRDefault="0052183F" w:rsidP="0052183F">
      <w:pPr>
        <w:widowControl w:val="0"/>
        <w:suppressAutoHyphens/>
        <w:spacing w:before="0" w:after="0"/>
        <w:jc w:val="right"/>
        <w:rPr>
          <w:rFonts w:eastAsia="Albany AMT"/>
          <w:noProof/>
          <w:kern w:val="1"/>
          <w:sz w:val="28"/>
          <w:szCs w:val="28"/>
        </w:rPr>
      </w:pPr>
      <w:r w:rsidRPr="00073420">
        <w:rPr>
          <w:rFonts w:eastAsia="Albany AMT"/>
          <w:noProof/>
          <w:kern w:val="1"/>
          <w:sz w:val="28"/>
          <w:szCs w:val="28"/>
        </w:rPr>
        <w:t>«_____»__________________201__ г.</w:t>
      </w:r>
    </w:p>
    <w:p w:rsidR="0052183F" w:rsidRPr="00073420" w:rsidRDefault="0052183F" w:rsidP="0052183F">
      <w:pPr>
        <w:widowControl w:val="0"/>
        <w:tabs>
          <w:tab w:val="left" w:pos="5670"/>
        </w:tabs>
        <w:suppressAutoHyphens/>
        <w:spacing w:before="0" w:after="0"/>
        <w:ind w:left="5670" w:hanging="567"/>
        <w:rPr>
          <w:rFonts w:eastAsia="Albany AMT"/>
          <w:noProof/>
          <w:kern w:val="1"/>
          <w:sz w:val="28"/>
          <w:szCs w:val="28"/>
        </w:rPr>
      </w:pPr>
    </w:p>
    <w:p w:rsidR="0052183F" w:rsidRPr="00073420" w:rsidRDefault="0052183F" w:rsidP="0052183F">
      <w:pPr>
        <w:widowControl w:val="0"/>
        <w:tabs>
          <w:tab w:val="left" w:pos="5670"/>
        </w:tabs>
        <w:suppressAutoHyphens/>
        <w:spacing w:before="0" w:after="0"/>
        <w:ind w:left="5670" w:hanging="567"/>
        <w:rPr>
          <w:rFonts w:eastAsia="Albany AMT"/>
          <w:noProof/>
          <w:kern w:val="1"/>
          <w:sz w:val="28"/>
          <w:szCs w:val="28"/>
        </w:rPr>
      </w:pPr>
    </w:p>
    <w:p w:rsidR="0052183F" w:rsidRPr="00073420" w:rsidRDefault="0052183F" w:rsidP="0052183F">
      <w:pPr>
        <w:widowControl w:val="0"/>
        <w:tabs>
          <w:tab w:val="left" w:pos="5670"/>
        </w:tabs>
        <w:suppressAutoHyphens/>
        <w:spacing w:before="0" w:after="0"/>
        <w:ind w:left="5670" w:hanging="567"/>
        <w:rPr>
          <w:rFonts w:eastAsia="Albany AMT"/>
          <w:noProof/>
          <w:kern w:val="1"/>
          <w:sz w:val="28"/>
          <w:szCs w:val="28"/>
        </w:rPr>
      </w:pPr>
    </w:p>
    <w:p w:rsidR="0052183F" w:rsidRPr="00073420" w:rsidRDefault="0052183F" w:rsidP="0052183F">
      <w:pPr>
        <w:widowControl w:val="0"/>
        <w:suppressAutoHyphens/>
        <w:spacing w:before="0" w:after="0"/>
        <w:jc w:val="center"/>
        <w:rPr>
          <w:rFonts w:eastAsia="Albany AMT"/>
          <w:noProof/>
          <w:kern w:val="1"/>
          <w:sz w:val="28"/>
          <w:szCs w:val="28"/>
        </w:rPr>
      </w:pPr>
      <w:r w:rsidRPr="00073420">
        <w:rPr>
          <w:rFonts w:eastAsia="Albany AMT"/>
          <w:noProof/>
          <w:kern w:val="1"/>
          <w:sz w:val="28"/>
          <w:szCs w:val="28"/>
        </w:rPr>
        <w:t>Аннотации основных курсов</w:t>
      </w:r>
    </w:p>
    <w:p w:rsidR="0052183F" w:rsidRPr="00073420" w:rsidRDefault="0052183F" w:rsidP="0052183F">
      <w:pPr>
        <w:widowControl w:val="0"/>
        <w:suppressAutoHyphens/>
        <w:spacing w:before="0" w:after="0"/>
        <w:jc w:val="center"/>
        <w:rPr>
          <w:rFonts w:eastAsia="Albany AMT"/>
          <w:noProof/>
          <w:kern w:val="1"/>
          <w:sz w:val="28"/>
          <w:szCs w:val="28"/>
        </w:rPr>
      </w:pPr>
    </w:p>
    <w:p w:rsidR="0052183F" w:rsidRPr="00073420" w:rsidRDefault="0052183F" w:rsidP="0052183F">
      <w:pPr>
        <w:widowControl w:val="0"/>
        <w:suppressAutoHyphens/>
        <w:spacing w:before="0" w:after="0"/>
        <w:jc w:val="center"/>
        <w:rPr>
          <w:rFonts w:eastAsia="Albany AMT"/>
          <w:noProof/>
          <w:kern w:val="1"/>
          <w:sz w:val="28"/>
          <w:szCs w:val="28"/>
        </w:rPr>
      </w:pPr>
    </w:p>
    <w:p w:rsidR="0052183F" w:rsidRPr="00073420" w:rsidRDefault="0052183F" w:rsidP="0052183F">
      <w:pPr>
        <w:widowControl w:val="0"/>
        <w:suppressAutoHyphens/>
        <w:spacing w:before="0" w:after="0"/>
        <w:jc w:val="center"/>
        <w:rPr>
          <w:rFonts w:eastAsia="Albany AMT"/>
          <w:noProof/>
          <w:kern w:val="1"/>
          <w:sz w:val="28"/>
          <w:szCs w:val="28"/>
        </w:rPr>
      </w:pPr>
    </w:p>
    <w:p w:rsidR="0052183F" w:rsidRPr="00073420" w:rsidRDefault="0052183F" w:rsidP="0052183F">
      <w:pPr>
        <w:widowControl w:val="0"/>
        <w:suppressAutoHyphens/>
        <w:spacing w:before="0" w:after="0"/>
        <w:jc w:val="center"/>
        <w:rPr>
          <w:rFonts w:eastAsia="Albany AMT"/>
          <w:noProof/>
          <w:kern w:val="1"/>
          <w:sz w:val="28"/>
          <w:szCs w:val="28"/>
        </w:rPr>
      </w:pPr>
      <w:r w:rsidRPr="00073420">
        <w:rPr>
          <w:rFonts w:eastAsia="Albany AMT"/>
          <w:noProof/>
          <w:kern w:val="1"/>
          <w:sz w:val="28"/>
          <w:szCs w:val="28"/>
        </w:rPr>
        <w:t>Направление подготовки</w:t>
      </w:r>
    </w:p>
    <w:p w:rsidR="0052183F" w:rsidRPr="00073420" w:rsidRDefault="0052183F" w:rsidP="0052183F">
      <w:pPr>
        <w:widowControl w:val="0"/>
        <w:suppressAutoHyphens/>
        <w:spacing w:before="0" w:after="0"/>
        <w:jc w:val="center"/>
        <w:rPr>
          <w:rFonts w:eastAsia="Albany AMT"/>
          <w:b/>
          <w:noProof/>
          <w:kern w:val="1"/>
          <w:sz w:val="28"/>
          <w:szCs w:val="28"/>
        </w:rPr>
      </w:pPr>
      <w:r w:rsidRPr="00073420">
        <w:rPr>
          <w:rFonts w:eastAsia="Albany AMT"/>
          <w:b/>
          <w:noProof/>
          <w:kern w:val="1"/>
          <w:sz w:val="28"/>
          <w:szCs w:val="28"/>
        </w:rPr>
        <w:t>01.0</w:t>
      </w:r>
      <w:r>
        <w:rPr>
          <w:rFonts w:eastAsia="Albany AMT"/>
          <w:b/>
          <w:noProof/>
          <w:kern w:val="1"/>
          <w:sz w:val="28"/>
          <w:szCs w:val="28"/>
        </w:rPr>
        <w:t>4</w:t>
      </w:r>
      <w:r w:rsidRPr="00073420">
        <w:rPr>
          <w:rFonts w:eastAsia="Albany AMT"/>
          <w:b/>
          <w:noProof/>
          <w:kern w:val="1"/>
          <w:sz w:val="28"/>
          <w:szCs w:val="28"/>
        </w:rPr>
        <w:t>.0</w:t>
      </w:r>
      <w:r>
        <w:rPr>
          <w:rFonts w:eastAsia="Albany AMT"/>
          <w:b/>
          <w:noProof/>
          <w:kern w:val="1"/>
          <w:sz w:val="28"/>
          <w:szCs w:val="28"/>
        </w:rPr>
        <w:t>2</w:t>
      </w:r>
      <w:r w:rsidRPr="00073420">
        <w:rPr>
          <w:rFonts w:eastAsia="Albany AMT"/>
          <w:b/>
          <w:noProof/>
          <w:kern w:val="1"/>
          <w:sz w:val="28"/>
          <w:szCs w:val="28"/>
        </w:rPr>
        <w:t xml:space="preserve"> – </w:t>
      </w:r>
      <w:r>
        <w:rPr>
          <w:rFonts w:eastAsia="Albany AMT"/>
          <w:b/>
          <w:noProof/>
          <w:kern w:val="1"/>
          <w:sz w:val="28"/>
          <w:szCs w:val="28"/>
        </w:rPr>
        <w:t>Прикладная математика и информатика</w:t>
      </w:r>
    </w:p>
    <w:p w:rsidR="0052183F" w:rsidRPr="00073420" w:rsidRDefault="0052183F" w:rsidP="0052183F">
      <w:pPr>
        <w:widowControl w:val="0"/>
        <w:suppressAutoHyphens/>
        <w:spacing w:before="0" w:after="0"/>
        <w:jc w:val="center"/>
        <w:rPr>
          <w:rFonts w:eastAsia="Albany AMT"/>
          <w:b/>
          <w:noProof/>
          <w:kern w:val="1"/>
          <w:sz w:val="28"/>
          <w:szCs w:val="28"/>
        </w:rPr>
      </w:pPr>
    </w:p>
    <w:p w:rsidR="0052183F" w:rsidRPr="00073420" w:rsidRDefault="0052183F" w:rsidP="0052183F">
      <w:pPr>
        <w:widowControl w:val="0"/>
        <w:suppressAutoHyphens/>
        <w:spacing w:before="0" w:after="0"/>
        <w:jc w:val="center"/>
        <w:rPr>
          <w:rFonts w:eastAsia="Albany AMT"/>
          <w:noProof/>
          <w:kern w:val="1"/>
          <w:sz w:val="28"/>
          <w:szCs w:val="28"/>
        </w:rPr>
      </w:pPr>
      <w:r w:rsidRPr="00073420">
        <w:rPr>
          <w:rFonts w:eastAsia="Albany AMT"/>
          <w:noProof/>
          <w:kern w:val="1"/>
          <w:sz w:val="28"/>
          <w:szCs w:val="28"/>
        </w:rPr>
        <w:t>Вид профессиональной деятельности:</w:t>
      </w:r>
    </w:p>
    <w:p w:rsidR="0052183F" w:rsidRPr="00073420" w:rsidRDefault="0052183F" w:rsidP="0052183F">
      <w:pPr>
        <w:widowControl w:val="0"/>
        <w:suppressAutoHyphens/>
        <w:spacing w:before="0" w:after="0"/>
        <w:jc w:val="center"/>
        <w:rPr>
          <w:rFonts w:eastAsia="Albany AMT"/>
          <w:b/>
          <w:noProof/>
          <w:kern w:val="1"/>
          <w:sz w:val="28"/>
          <w:szCs w:val="28"/>
        </w:rPr>
      </w:pPr>
      <w:r w:rsidRPr="00073420">
        <w:rPr>
          <w:rFonts w:eastAsia="Albany AMT"/>
          <w:b/>
          <w:noProof/>
          <w:kern w:val="1"/>
          <w:sz w:val="28"/>
          <w:szCs w:val="28"/>
        </w:rPr>
        <w:t>Научно-исследовательская</w:t>
      </w:r>
    </w:p>
    <w:p w:rsidR="0052183F" w:rsidRPr="00073420" w:rsidRDefault="0052183F" w:rsidP="0052183F">
      <w:pPr>
        <w:widowControl w:val="0"/>
        <w:suppressAutoHyphens/>
        <w:spacing w:before="0" w:after="0"/>
        <w:jc w:val="center"/>
        <w:rPr>
          <w:rFonts w:eastAsia="Albany AMT"/>
          <w:noProof/>
          <w:kern w:val="1"/>
          <w:sz w:val="28"/>
          <w:szCs w:val="28"/>
        </w:rPr>
      </w:pPr>
    </w:p>
    <w:p w:rsidR="0052183F" w:rsidRPr="00073420" w:rsidRDefault="0052183F" w:rsidP="0052183F">
      <w:pPr>
        <w:widowControl w:val="0"/>
        <w:suppressAutoHyphens/>
        <w:spacing w:before="0" w:after="0"/>
        <w:jc w:val="center"/>
        <w:rPr>
          <w:rFonts w:eastAsia="Albany AMT"/>
          <w:noProof/>
          <w:kern w:val="1"/>
          <w:sz w:val="28"/>
          <w:szCs w:val="28"/>
        </w:rPr>
      </w:pPr>
    </w:p>
    <w:p w:rsidR="0052183F" w:rsidRPr="00073420" w:rsidRDefault="0052183F" w:rsidP="0052183F">
      <w:pPr>
        <w:widowControl w:val="0"/>
        <w:suppressAutoHyphens/>
        <w:spacing w:before="0" w:after="0"/>
        <w:jc w:val="center"/>
        <w:rPr>
          <w:rFonts w:eastAsia="Albany AMT"/>
          <w:noProof/>
          <w:kern w:val="1"/>
          <w:sz w:val="28"/>
          <w:szCs w:val="28"/>
        </w:rPr>
      </w:pPr>
      <w:r w:rsidRPr="00073420">
        <w:rPr>
          <w:rFonts w:eastAsia="Albany AMT"/>
          <w:noProof/>
          <w:kern w:val="1"/>
          <w:sz w:val="28"/>
          <w:szCs w:val="28"/>
        </w:rPr>
        <w:t>Квалификация (степень) выпускника</w:t>
      </w:r>
    </w:p>
    <w:p w:rsidR="0052183F" w:rsidRPr="00073420" w:rsidRDefault="0052183F" w:rsidP="0052183F">
      <w:pPr>
        <w:widowControl w:val="0"/>
        <w:suppressAutoHyphens/>
        <w:spacing w:before="0" w:after="0"/>
        <w:jc w:val="center"/>
        <w:rPr>
          <w:rFonts w:eastAsia="Albany AMT"/>
          <w:noProof/>
          <w:kern w:val="1"/>
          <w:sz w:val="28"/>
          <w:szCs w:val="28"/>
        </w:rPr>
      </w:pPr>
      <w:r w:rsidRPr="00073420">
        <w:rPr>
          <w:rFonts w:eastAsia="Albany AMT"/>
          <w:b/>
          <w:noProof/>
          <w:kern w:val="1"/>
          <w:sz w:val="28"/>
          <w:szCs w:val="28"/>
        </w:rPr>
        <w:t>Академическ</w:t>
      </w:r>
      <w:r>
        <w:rPr>
          <w:rFonts w:eastAsia="Albany AMT"/>
          <w:b/>
          <w:noProof/>
          <w:kern w:val="1"/>
          <w:sz w:val="28"/>
          <w:szCs w:val="28"/>
        </w:rPr>
        <w:t>ая магистратура</w:t>
      </w:r>
    </w:p>
    <w:p w:rsidR="0052183F" w:rsidRPr="00073420" w:rsidRDefault="0052183F" w:rsidP="0052183F">
      <w:pPr>
        <w:widowControl w:val="0"/>
        <w:suppressAutoHyphens/>
        <w:spacing w:before="0" w:after="0"/>
        <w:jc w:val="center"/>
        <w:rPr>
          <w:rFonts w:eastAsia="Albany AMT"/>
          <w:noProof/>
          <w:kern w:val="1"/>
          <w:sz w:val="28"/>
          <w:szCs w:val="28"/>
        </w:rPr>
      </w:pPr>
    </w:p>
    <w:p w:rsidR="0052183F" w:rsidRPr="00073420" w:rsidRDefault="0052183F" w:rsidP="0052183F">
      <w:pPr>
        <w:widowControl w:val="0"/>
        <w:suppressAutoHyphens/>
        <w:spacing w:before="0" w:after="0"/>
        <w:jc w:val="center"/>
        <w:rPr>
          <w:rFonts w:eastAsia="Albany AMT"/>
          <w:noProof/>
          <w:kern w:val="1"/>
          <w:sz w:val="28"/>
          <w:szCs w:val="28"/>
        </w:rPr>
      </w:pPr>
    </w:p>
    <w:p w:rsidR="0052183F" w:rsidRPr="00073420" w:rsidRDefault="0052183F" w:rsidP="0052183F">
      <w:pPr>
        <w:widowControl w:val="0"/>
        <w:suppressAutoHyphens/>
        <w:spacing w:before="0" w:after="0"/>
        <w:jc w:val="center"/>
        <w:rPr>
          <w:rFonts w:eastAsia="Albany AMT"/>
          <w:noProof/>
          <w:kern w:val="1"/>
          <w:sz w:val="28"/>
          <w:szCs w:val="28"/>
        </w:rPr>
      </w:pPr>
      <w:r w:rsidRPr="00073420">
        <w:rPr>
          <w:rFonts w:eastAsia="Albany AMT"/>
          <w:noProof/>
          <w:kern w:val="1"/>
          <w:sz w:val="28"/>
          <w:szCs w:val="28"/>
        </w:rPr>
        <w:t>Форма обучения</w:t>
      </w:r>
    </w:p>
    <w:p w:rsidR="0052183F" w:rsidRPr="00073420" w:rsidRDefault="0052183F" w:rsidP="0052183F">
      <w:pPr>
        <w:widowControl w:val="0"/>
        <w:suppressAutoHyphens/>
        <w:spacing w:before="0" w:after="0"/>
        <w:jc w:val="center"/>
        <w:rPr>
          <w:rFonts w:eastAsia="Albany AMT"/>
          <w:b/>
          <w:noProof/>
          <w:kern w:val="1"/>
          <w:sz w:val="28"/>
          <w:szCs w:val="28"/>
        </w:rPr>
      </w:pPr>
      <w:r w:rsidRPr="00073420">
        <w:rPr>
          <w:rFonts w:eastAsia="Albany AMT"/>
          <w:b/>
          <w:noProof/>
          <w:kern w:val="1"/>
          <w:sz w:val="28"/>
          <w:szCs w:val="28"/>
        </w:rPr>
        <w:t>Очная</w:t>
      </w:r>
    </w:p>
    <w:p w:rsidR="0052183F" w:rsidRPr="00073420" w:rsidRDefault="0052183F" w:rsidP="0052183F">
      <w:pPr>
        <w:widowControl w:val="0"/>
        <w:suppressAutoHyphens/>
        <w:spacing w:before="0" w:after="0"/>
        <w:jc w:val="center"/>
        <w:rPr>
          <w:rFonts w:eastAsia="Albany AMT"/>
          <w:noProof/>
          <w:kern w:val="1"/>
          <w:sz w:val="28"/>
          <w:szCs w:val="28"/>
        </w:rPr>
      </w:pPr>
    </w:p>
    <w:p w:rsidR="0052183F" w:rsidRPr="00073420" w:rsidRDefault="0052183F" w:rsidP="0052183F">
      <w:pPr>
        <w:widowControl w:val="0"/>
        <w:suppressAutoHyphens/>
        <w:spacing w:before="0" w:after="0"/>
        <w:jc w:val="center"/>
        <w:rPr>
          <w:rFonts w:eastAsia="Albany AMT"/>
          <w:noProof/>
          <w:kern w:val="1"/>
          <w:sz w:val="28"/>
          <w:szCs w:val="28"/>
        </w:rPr>
      </w:pPr>
    </w:p>
    <w:p w:rsidR="0052183F" w:rsidRPr="00073420" w:rsidRDefault="0052183F" w:rsidP="0052183F">
      <w:pPr>
        <w:widowControl w:val="0"/>
        <w:suppressAutoHyphens/>
        <w:spacing w:before="0" w:after="0"/>
        <w:jc w:val="center"/>
        <w:rPr>
          <w:rFonts w:eastAsia="Albany AMT"/>
          <w:noProof/>
          <w:kern w:val="1"/>
          <w:sz w:val="28"/>
          <w:szCs w:val="28"/>
        </w:rPr>
      </w:pPr>
    </w:p>
    <w:p w:rsidR="0052183F" w:rsidRPr="00073420" w:rsidRDefault="0052183F" w:rsidP="0052183F">
      <w:pPr>
        <w:widowControl w:val="0"/>
        <w:suppressAutoHyphens/>
        <w:spacing w:before="0" w:after="0"/>
        <w:jc w:val="center"/>
        <w:rPr>
          <w:rFonts w:eastAsia="Albany AMT"/>
          <w:noProof/>
          <w:kern w:val="1"/>
          <w:sz w:val="28"/>
          <w:szCs w:val="28"/>
        </w:rPr>
      </w:pPr>
      <w:r w:rsidRPr="00073420">
        <w:rPr>
          <w:rFonts w:eastAsia="Albany AMT"/>
          <w:noProof/>
          <w:kern w:val="1"/>
          <w:sz w:val="28"/>
          <w:szCs w:val="28"/>
        </w:rPr>
        <w:t>Новосибирск 201</w:t>
      </w:r>
      <w:r>
        <w:rPr>
          <w:rFonts w:eastAsia="Albany AMT"/>
          <w:noProof/>
          <w:kern w:val="1"/>
          <w:sz w:val="28"/>
          <w:szCs w:val="28"/>
        </w:rPr>
        <w:t>8</w:t>
      </w:r>
    </w:p>
    <w:p w:rsidR="0052183F" w:rsidRDefault="0052183F" w:rsidP="0052183F">
      <w:pPr>
        <w:spacing w:before="0" w:after="200" w:line="276" w:lineRule="auto"/>
        <w:jc w:val="left"/>
        <w:rPr>
          <w:b/>
          <w:bCs/>
          <w:color w:val="000000"/>
          <w:sz w:val="28"/>
          <w:szCs w:val="28"/>
        </w:rPr>
      </w:pPr>
      <w:r w:rsidRPr="00073420">
        <w:rPr>
          <w:b/>
          <w:bCs/>
          <w:color w:val="000000"/>
          <w:sz w:val="28"/>
          <w:szCs w:val="28"/>
        </w:rPr>
        <w:br w:type="page"/>
      </w:r>
    </w:p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ru-RU"/>
        </w:rPr>
        <w:id w:val="106527313"/>
        <w:docPartObj>
          <w:docPartGallery w:val="Table of Contents"/>
          <w:docPartUnique/>
        </w:docPartObj>
      </w:sdtPr>
      <w:sdtContent>
        <w:p w:rsidR="00884236" w:rsidRPr="00884236" w:rsidRDefault="00884236">
          <w:pPr>
            <w:pStyle w:val="a7"/>
            <w:rPr>
              <w:rFonts w:ascii="Times New Roman" w:hAnsi="Times New Roman" w:cs="Times New Roman"/>
              <w:color w:val="auto"/>
            </w:rPr>
          </w:pPr>
          <w:r w:rsidRPr="00884236">
            <w:rPr>
              <w:rFonts w:ascii="Times New Roman" w:hAnsi="Times New Roman" w:cs="Times New Roman"/>
              <w:color w:val="auto"/>
            </w:rPr>
            <w:t>Оглавление</w:t>
          </w:r>
        </w:p>
        <w:p w:rsidR="00FA40DC" w:rsidRDefault="00C06FE3">
          <w:pPr>
            <w:pStyle w:val="1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 w:rsidRPr="00884236">
            <w:fldChar w:fldCharType="begin"/>
          </w:r>
          <w:r w:rsidR="00884236" w:rsidRPr="00884236">
            <w:instrText xml:space="preserve"> TOC \o "1-3" \h \z \u </w:instrText>
          </w:r>
          <w:r w:rsidRPr="00884236">
            <w:fldChar w:fldCharType="separate"/>
          </w:r>
          <w:hyperlink w:anchor="_Toc4688597" w:history="1">
            <w:r w:rsidR="00FA40DC" w:rsidRPr="00352CC4">
              <w:rPr>
                <w:rStyle w:val="a5"/>
                <w:noProof/>
              </w:rPr>
              <w:t>Блок «Дисциплины (модули)» Базовая часть</w:t>
            </w:r>
            <w:r w:rsidR="00FA40DC">
              <w:rPr>
                <w:noProof/>
                <w:webHidden/>
              </w:rPr>
              <w:tab/>
            </w:r>
            <w:r w:rsidR="00FA40DC">
              <w:rPr>
                <w:noProof/>
                <w:webHidden/>
              </w:rPr>
              <w:fldChar w:fldCharType="begin"/>
            </w:r>
            <w:r w:rsidR="00FA40DC">
              <w:rPr>
                <w:noProof/>
                <w:webHidden/>
              </w:rPr>
              <w:instrText xml:space="preserve"> PAGEREF _Toc4688597 \h </w:instrText>
            </w:r>
            <w:r w:rsidR="00FA40DC">
              <w:rPr>
                <w:noProof/>
                <w:webHidden/>
              </w:rPr>
            </w:r>
            <w:r w:rsidR="00FA40DC">
              <w:rPr>
                <w:noProof/>
                <w:webHidden/>
              </w:rPr>
              <w:fldChar w:fldCharType="separate"/>
            </w:r>
            <w:r w:rsidR="00FA40DC">
              <w:rPr>
                <w:noProof/>
                <w:webHidden/>
              </w:rPr>
              <w:t>4</w:t>
            </w:r>
            <w:r w:rsidR="00FA40DC">
              <w:rPr>
                <w:noProof/>
                <w:webHidden/>
              </w:rPr>
              <w:fldChar w:fldCharType="end"/>
            </w:r>
          </w:hyperlink>
        </w:p>
        <w:p w:rsidR="00FA40DC" w:rsidRDefault="00FA40DC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688598" w:history="1">
            <w:r w:rsidRPr="00352CC4">
              <w:rPr>
                <w:rStyle w:val="a5"/>
                <w:noProof/>
              </w:rPr>
              <w:t>Философия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_Toc4688598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A40DC" w:rsidRDefault="00FA40DC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688599" w:history="1">
            <w:r w:rsidRPr="00352CC4">
              <w:rPr>
                <w:rStyle w:val="a5"/>
                <w:noProof/>
              </w:rPr>
              <w:t>История математики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_Toc4688599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A40DC" w:rsidRDefault="00FA40DC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688600" w:history="1">
            <w:r w:rsidRPr="00352CC4">
              <w:rPr>
                <w:rStyle w:val="a5"/>
                <w:noProof/>
              </w:rPr>
              <w:t>Иностранный язык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_Toc4688600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A40DC" w:rsidRDefault="00FA40DC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688601" w:history="1">
            <w:r w:rsidRPr="00352CC4">
              <w:rPr>
                <w:rStyle w:val="a5"/>
                <w:noProof/>
              </w:rPr>
              <w:t>Теория чисел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_Toc4688601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A40DC" w:rsidRDefault="00FA40DC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688602" w:history="1">
            <w:r w:rsidRPr="00352CC4">
              <w:rPr>
                <w:rStyle w:val="a5"/>
                <w:noProof/>
              </w:rPr>
              <w:t>Дополнительные главы линейной алгебры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_Toc4688602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A40DC" w:rsidRDefault="00FA40DC">
          <w:pPr>
            <w:pStyle w:val="1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688603" w:history="1">
            <w:r w:rsidRPr="00352CC4">
              <w:rPr>
                <w:rStyle w:val="a5"/>
                <w:noProof/>
              </w:rPr>
              <w:t>Блок «Дисциплины (модули)» Вариативная часть. Обязательные дисциплины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_Toc4688603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A40DC" w:rsidRDefault="00FA40DC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688604" w:history="1">
            <w:r w:rsidRPr="00352CC4">
              <w:rPr>
                <w:rStyle w:val="a5"/>
                <w:noProof/>
              </w:rPr>
              <w:t>Дискретная математика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_Toc4688604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A40DC" w:rsidRDefault="00FA40DC">
          <w:pPr>
            <w:pStyle w:val="1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688605" w:history="1">
            <w:r w:rsidRPr="00352CC4">
              <w:rPr>
                <w:rStyle w:val="a5"/>
                <w:noProof/>
              </w:rPr>
              <w:t>Блок «Дисциплины (модули)» Вариативная часть. Дисциплины по выбору. Блок 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_Toc4688605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A40DC" w:rsidRDefault="00FA40DC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688606" w:history="1">
            <w:r w:rsidRPr="00352CC4">
              <w:rPr>
                <w:rStyle w:val="a5"/>
                <w:noProof/>
              </w:rPr>
              <w:t>Уравнения Навье-Стокса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_Toc4688606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A40DC" w:rsidRDefault="00FA40DC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688607" w:history="1">
            <w:r w:rsidRPr="00352CC4">
              <w:rPr>
                <w:rStyle w:val="a5"/>
                <w:noProof/>
              </w:rPr>
              <w:t>Геофизическая гидродинамика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_Toc4688607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A40DC" w:rsidRDefault="00FA40DC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688608" w:history="1">
            <w:r w:rsidRPr="00352CC4">
              <w:rPr>
                <w:rStyle w:val="a5"/>
                <w:noProof/>
              </w:rPr>
              <w:t>Современные вопросы вычислительной математики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_Toc4688608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A40DC" w:rsidRDefault="00FA40DC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688609" w:history="1">
            <w:r w:rsidRPr="00352CC4">
              <w:rPr>
                <w:rStyle w:val="a5"/>
                <w:noProof/>
              </w:rPr>
              <w:t>Обобщенные решения уравнений математической физики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_Toc4688609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A40DC" w:rsidRDefault="00FA40DC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688610" w:history="1">
            <w:r w:rsidRPr="00352CC4">
              <w:rPr>
                <w:rStyle w:val="a5"/>
                <w:noProof/>
              </w:rPr>
              <w:t>Случайные процессы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_Toc4688610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A40DC" w:rsidRDefault="00FA40DC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688611" w:history="1">
            <w:r w:rsidRPr="00352CC4">
              <w:rPr>
                <w:rStyle w:val="a5"/>
                <w:noProof/>
              </w:rPr>
              <w:t>Современные методы вычислительной математики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_Toc4688611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A40DC" w:rsidRDefault="00FA40DC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688612" w:history="1">
            <w:r w:rsidRPr="00352CC4">
              <w:rPr>
                <w:rStyle w:val="a5"/>
                <w:noProof/>
              </w:rPr>
              <w:t>Дополнительные главы математического анализа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_Toc4688612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A40DC" w:rsidRDefault="00FA40DC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688613" w:history="1">
            <w:r w:rsidRPr="00352CC4">
              <w:rPr>
                <w:rStyle w:val="a5"/>
                <w:noProof/>
              </w:rPr>
              <w:t>Вариационное исчисление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_Toc4688613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A40DC" w:rsidRDefault="00FA40DC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688614" w:history="1">
            <w:r w:rsidRPr="00352CC4">
              <w:rPr>
                <w:rStyle w:val="a5"/>
                <w:noProof/>
              </w:rPr>
              <w:t>Приближенные алгоритмы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_Toc4688614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A40DC" w:rsidRDefault="00FA40DC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688615" w:history="1">
            <w:r w:rsidRPr="00352CC4">
              <w:rPr>
                <w:rStyle w:val="a5"/>
                <w:noProof/>
              </w:rPr>
              <w:t>Прикладная логика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_Toc4688615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A40DC" w:rsidRDefault="00FA40DC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688616" w:history="1">
            <w:r w:rsidRPr="00352CC4">
              <w:rPr>
                <w:rStyle w:val="a5"/>
                <w:noProof/>
              </w:rPr>
              <w:t>Денотационные семантики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_Toc4688616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A40DC" w:rsidRDefault="00FA40DC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688617" w:history="1">
            <w:r w:rsidRPr="00352CC4">
              <w:rPr>
                <w:rStyle w:val="a5"/>
                <w:noProof/>
              </w:rPr>
              <w:t>Математические методы анализа данных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_Toc4688617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A40DC" w:rsidRDefault="00FA40DC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688618" w:history="1">
            <w:r w:rsidRPr="00352CC4">
              <w:rPr>
                <w:rStyle w:val="a5"/>
                <w:noProof/>
              </w:rPr>
              <w:t>Обратные задачи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_Toc4688618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A40DC" w:rsidRDefault="00FA40DC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688619" w:history="1">
            <w:r w:rsidRPr="00352CC4">
              <w:rPr>
                <w:rStyle w:val="a5"/>
                <w:noProof/>
              </w:rPr>
              <w:t>Нелинейные задачи механики твердого тела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_Toc4688619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A40DC" w:rsidRDefault="00FA40DC">
          <w:pPr>
            <w:pStyle w:val="1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688620" w:history="1">
            <w:r w:rsidRPr="00352CC4">
              <w:rPr>
                <w:rStyle w:val="a5"/>
                <w:noProof/>
              </w:rPr>
              <w:t>Блок «Дисциплины (модули)» Вариативная часть. Дисциплины по выбору. Блок 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_Toc4688620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A40DC" w:rsidRDefault="00FA40DC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688621" w:history="1">
            <w:r w:rsidRPr="00352CC4">
              <w:rPr>
                <w:rStyle w:val="a5"/>
                <w:noProof/>
              </w:rPr>
              <w:t>Математические методы защиты информации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_Toc4688621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A40DC" w:rsidRDefault="00FA40DC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688622" w:history="1">
            <w:r w:rsidRPr="00352CC4">
              <w:rPr>
                <w:rStyle w:val="a5"/>
                <w:noProof/>
              </w:rPr>
              <w:t>Методы дискретного моделирования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_Toc4688622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A40DC" w:rsidRDefault="00FA40DC">
          <w:pPr>
            <w:pStyle w:val="1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688623" w:history="1">
            <w:r w:rsidRPr="00352CC4">
              <w:rPr>
                <w:rStyle w:val="a5"/>
                <w:noProof/>
              </w:rPr>
              <w:t>Блок «Практики» Производственная практика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_Toc4688623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A40DC" w:rsidRDefault="00FA40DC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688624" w:history="1">
            <w:r w:rsidRPr="00352CC4">
              <w:rPr>
                <w:rStyle w:val="a5"/>
                <w:noProof/>
              </w:rPr>
              <w:t>Производственная практика: научно-исследовательская работа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_Toc4688624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A40DC" w:rsidRDefault="00FA40DC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688625" w:history="1">
            <w:r w:rsidRPr="00352CC4">
              <w:rPr>
                <w:rStyle w:val="a5"/>
                <w:noProof/>
              </w:rPr>
              <w:t>Производственная практика: практики по получению профессиональных умений и опыта профессиональной деятельности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_Toc4688625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A40DC" w:rsidRDefault="00FA40DC">
          <w:pPr>
            <w:pStyle w:val="1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688626" w:history="1">
            <w:r w:rsidRPr="00352CC4">
              <w:rPr>
                <w:rStyle w:val="a5"/>
                <w:noProof/>
              </w:rPr>
              <w:t>Блок «Государственная итоговая аттестация»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_Toc4688626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84236" w:rsidRDefault="00C06FE3">
          <w:r w:rsidRPr="00884236">
            <w:fldChar w:fldCharType="end"/>
          </w:r>
        </w:p>
      </w:sdtContent>
    </w:sdt>
    <w:p w:rsidR="0052183F" w:rsidRDefault="0052183F">
      <w:pPr>
        <w:spacing w:before="0" w:after="200" w:line="276" w:lineRule="auto"/>
        <w:jc w:val="left"/>
      </w:pPr>
      <w:r>
        <w:br w:type="page"/>
      </w:r>
    </w:p>
    <w:p w:rsidR="0052183F" w:rsidRPr="00EB67B7" w:rsidRDefault="0052183F" w:rsidP="0052183F">
      <w:pPr>
        <w:pStyle w:val="1"/>
        <w:rPr>
          <w:rFonts w:ascii="Times New Roman" w:hAnsi="Times New Roman" w:cs="Times New Roman"/>
          <w:color w:val="auto"/>
          <w:sz w:val="24"/>
        </w:rPr>
      </w:pPr>
      <w:bookmarkStart w:id="0" w:name="_Toc4688597"/>
      <w:r>
        <w:rPr>
          <w:rFonts w:ascii="Times New Roman" w:hAnsi="Times New Roman" w:cs="Times New Roman"/>
          <w:color w:val="auto"/>
          <w:sz w:val="24"/>
        </w:rPr>
        <w:lastRenderedPageBreak/>
        <w:t>Б</w:t>
      </w:r>
      <w:r w:rsidRPr="00EB67B7">
        <w:rPr>
          <w:rFonts w:ascii="Times New Roman" w:hAnsi="Times New Roman" w:cs="Times New Roman"/>
          <w:color w:val="auto"/>
          <w:sz w:val="24"/>
        </w:rPr>
        <w:t>лок «Дисциплины (модули)» Базовая часть</w:t>
      </w:r>
      <w:bookmarkEnd w:id="0"/>
    </w:p>
    <w:p w:rsidR="0052183F" w:rsidRPr="00EB67B7" w:rsidRDefault="0052183F" w:rsidP="0052183F">
      <w:pPr>
        <w:pStyle w:val="2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1" w:name="_Toc4677392"/>
      <w:bookmarkStart w:id="2" w:name="_Toc4688598"/>
      <w:r w:rsidRPr="00EB67B7">
        <w:rPr>
          <w:rFonts w:ascii="Times New Roman" w:hAnsi="Times New Roman" w:cs="Times New Roman"/>
          <w:color w:val="auto"/>
          <w:sz w:val="24"/>
          <w:szCs w:val="24"/>
        </w:rPr>
        <w:t>Философия</w:t>
      </w:r>
      <w:bookmarkEnd w:id="1"/>
      <w:bookmarkEnd w:id="2"/>
    </w:p>
    <w:p w:rsidR="0052183F" w:rsidRPr="003C17DC" w:rsidRDefault="0052183F" w:rsidP="0052183F">
      <w:pPr>
        <w:spacing w:before="0" w:after="0" w:line="276" w:lineRule="auto"/>
        <w:jc w:val="left"/>
        <w:rPr>
          <w:b/>
        </w:rPr>
      </w:pPr>
    </w:p>
    <w:p w:rsidR="0052183F" w:rsidRPr="0052183F" w:rsidRDefault="0052183F" w:rsidP="0052183F">
      <w:pPr>
        <w:spacing w:before="0" w:after="0"/>
      </w:pPr>
      <w:r w:rsidRPr="0052183F">
        <w:t xml:space="preserve">Дисциплина «Философия» </w:t>
      </w:r>
      <w:r w:rsidRPr="0052183F">
        <w:rPr>
          <w:bCs/>
        </w:rPr>
        <w:t xml:space="preserve">реализуется в рамках основной профессиональной образовательной программы (ОПОП) высшего образования по </w:t>
      </w:r>
      <w:r w:rsidRPr="0052183F">
        <w:t>направлению подготовки «01.04.0</w:t>
      </w:r>
      <w:r>
        <w:t>2</w:t>
      </w:r>
      <w:r w:rsidRPr="0052183F">
        <w:t xml:space="preserve"> </w:t>
      </w:r>
      <w:r w:rsidRPr="0052183F">
        <w:rPr>
          <w:bCs/>
        </w:rPr>
        <w:t>–</w:t>
      </w:r>
      <w:r w:rsidRPr="0052183F">
        <w:t xml:space="preserve"> </w:t>
      </w:r>
      <w:r>
        <w:t>Прикладная математика и информатика</w:t>
      </w:r>
      <w:r w:rsidRPr="0052183F">
        <w:t>» (очная форма обучения, язык реализации программы – русский). Она входит в базовую часть блока «Дисциплины (модули)» образовательной программы и реализуется кафедрой  в 4 семестре обучения по ОПОП.</w:t>
      </w:r>
    </w:p>
    <w:p w:rsidR="0052183F" w:rsidRPr="0052183F" w:rsidRDefault="0052183F" w:rsidP="0052183F">
      <w:pPr>
        <w:spacing w:before="0" w:after="0"/>
        <w:contextualSpacing/>
        <w:rPr>
          <w:bCs/>
        </w:rPr>
      </w:pPr>
    </w:p>
    <w:p w:rsidR="0052183F" w:rsidRPr="0052183F" w:rsidRDefault="0052183F" w:rsidP="0052183F">
      <w:pPr>
        <w:spacing w:before="0" w:after="0"/>
        <w:contextualSpacing/>
        <w:rPr>
          <w:bCs/>
        </w:rPr>
      </w:pPr>
      <w:r w:rsidRPr="0052183F">
        <w:rPr>
          <w:bCs/>
        </w:rPr>
        <w:t xml:space="preserve">Дисциплина направлена на формирование следующих компетенций: </w:t>
      </w:r>
    </w:p>
    <w:p w:rsidR="0052183F" w:rsidRPr="0052183F" w:rsidRDefault="0052183F" w:rsidP="0052183F">
      <w:pPr>
        <w:spacing w:before="0" w:after="0"/>
        <w:rPr>
          <w:bCs/>
        </w:rPr>
      </w:pPr>
      <w:r w:rsidRPr="0052183F">
        <w:rPr>
          <w:bCs/>
          <w:u w:val="single"/>
        </w:rPr>
        <w:t xml:space="preserve">ОК-1: </w:t>
      </w:r>
      <w:r w:rsidRPr="0052183F">
        <w:rPr>
          <w:rStyle w:val="HTML"/>
          <w:rFonts w:ascii="Times New Roman" w:eastAsia="Calibri" w:hAnsi="Times New Roman" w:cs="Times New Roman"/>
          <w:sz w:val="24"/>
          <w:szCs w:val="24"/>
          <w:u w:val="single"/>
        </w:rPr>
        <w:t>способность к абстрактному мышлению, анализу, синтезу</w:t>
      </w:r>
      <w:r w:rsidRPr="0052183F">
        <w:rPr>
          <w:rStyle w:val="HTML"/>
          <w:rFonts w:ascii="Times New Roman" w:eastAsia="Calibri" w:hAnsi="Times New Roman" w:cs="Times New Roman"/>
          <w:sz w:val="24"/>
          <w:szCs w:val="24"/>
        </w:rPr>
        <w:t xml:space="preserve">; </w:t>
      </w:r>
      <w:r w:rsidRPr="0052183F">
        <w:rPr>
          <w:bCs/>
        </w:rPr>
        <w:t>в части следующих результатов обучения:</w:t>
      </w:r>
    </w:p>
    <w:p w:rsidR="0052183F" w:rsidRPr="0052183F" w:rsidRDefault="0052183F" w:rsidP="0052183F">
      <w:pPr>
        <w:pStyle w:val="a3"/>
        <w:numPr>
          <w:ilvl w:val="0"/>
          <w:numId w:val="1"/>
        </w:numPr>
        <w:ind w:left="360"/>
        <w:rPr>
          <w:rFonts w:ascii="Times New Roman" w:hAnsi="Times New Roman"/>
          <w:bCs/>
          <w:sz w:val="24"/>
          <w:szCs w:val="24"/>
        </w:rPr>
      </w:pPr>
      <w:r w:rsidRPr="0052183F">
        <w:rPr>
          <w:rFonts w:ascii="Times New Roman" w:hAnsi="Times New Roman"/>
          <w:bCs/>
          <w:sz w:val="24"/>
          <w:szCs w:val="24"/>
        </w:rPr>
        <w:t xml:space="preserve">ОК-1.1 – знать основные философские понятия, категории и проблематику, характеризующие взаимосвязи человека, общества и природы, их структуру и динамику; </w:t>
      </w:r>
    </w:p>
    <w:p w:rsidR="0052183F" w:rsidRPr="0052183F" w:rsidRDefault="0052183F" w:rsidP="0052183F">
      <w:pPr>
        <w:pStyle w:val="a3"/>
        <w:numPr>
          <w:ilvl w:val="0"/>
          <w:numId w:val="1"/>
        </w:numPr>
        <w:ind w:left="360"/>
        <w:rPr>
          <w:rFonts w:ascii="Times New Roman" w:hAnsi="Times New Roman"/>
          <w:bCs/>
          <w:sz w:val="24"/>
          <w:szCs w:val="24"/>
        </w:rPr>
      </w:pPr>
      <w:r w:rsidRPr="0052183F">
        <w:rPr>
          <w:rFonts w:ascii="Times New Roman" w:hAnsi="Times New Roman"/>
          <w:bCs/>
          <w:sz w:val="24"/>
          <w:szCs w:val="24"/>
        </w:rPr>
        <w:t xml:space="preserve">ОК-1.2 – знать основные философские концепции, направления в изучении человека, общества и природы, их </w:t>
      </w:r>
      <w:proofErr w:type="spellStart"/>
      <w:r w:rsidRPr="0052183F">
        <w:rPr>
          <w:rFonts w:ascii="Times New Roman" w:hAnsi="Times New Roman"/>
          <w:bCs/>
          <w:sz w:val="24"/>
          <w:szCs w:val="24"/>
        </w:rPr>
        <w:t>парадигмальные</w:t>
      </w:r>
      <w:proofErr w:type="spellEnd"/>
      <w:r w:rsidRPr="0052183F">
        <w:rPr>
          <w:rFonts w:ascii="Times New Roman" w:hAnsi="Times New Roman"/>
          <w:bCs/>
          <w:sz w:val="24"/>
          <w:szCs w:val="24"/>
        </w:rPr>
        <w:t xml:space="preserve"> различия и соотношения, а также уметь формулировать собственное видение и собственную позицию.</w:t>
      </w:r>
    </w:p>
    <w:p w:rsidR="0052183F" w:rsidRPr="0052183F" w:rsidRDefault="0052183F" w:rsidP="0052183F">
      <w:pPr>
        <w:spacing w:before="0" w:after="0"/>
        <w:rPr>
          <w:bCs/>
        </w:rPr>
      </w:pPr>
      <w:r w:rsidRPr="0052183F">
        <w:rPr>
          <w:bCs/>
          <w:u w:val="single"/>
        </w:rPr>
        <w:t>ОК-2: способность действовать в нестандартных ситуациях, нести социальную и этическую ответственность;</w:t>
      </w:r>
      <w:r w:rsidRPr="0052183F">
        <w:rPr>
          <w:bCs/>
        </w:rPr>
        <w:t xml:space="preserve"> в части следующих результатов обучения:</w:t>
      </w:r>
    </w:p>
    <w:p w:rsidR="0052183F" w:rsidRPr="0052183F" w:rsidRDefault="0052183F" w:rsidP="0052183F">
      <w:pPr>
        <w:pStyle w:val="a3"/>
        <w:numPr>
          <w:ilvl w:val="0"/>
          <w:numId w:val="1"/>
        </w:numPr>
        <w:ind w:left="360"/>
        <w:rPr>
          <w:rFonts w:ascii="Times New Roman" w:hAnsi="Times New Roman"/>
          <w:bCs/>
          <w:sz w:val="24"/>
          <w:szCs w:val="24"/>
        </w:rPr>
      </w:pPr>
      <w:r w:rsidRPr="0052183F">
        <w:rPr>
          <w:rFonts w:ascii="Times New Roman" w:hAnsi="Times New Roman"/>
          <w:bCs/>
          <w:sz w:val="24"/>
          <w:szCs w:val="24"/>
        </w:rPr>
        <w:t>ОК-2.1 – знать базовые этические нормы;</w:t>
      </w:r>
    </w:p>
    <w:p w:rsidR="0052183F" w:rsidRPr="0052183F" w:rsidRDefault="0052183F" w:rsidP="0052183F">
      <w:pPr>
        <w:spacing w:before="0" w:after="0"/>
        <w:rPr>
          <w:bCs/>
        </w:rPr>
      </w:pPr>
      <w:r w:rsidRPr="0052183F">
        <w:rPr>
          <w:bCs/>
          <w:u w:val="single"/>
        </w:rPr>
        <w:t>ОК-3: готовность к саморазвитию, самореализации, использованию творческого потенциала;</w:t>
      </w:r>
      <w:r w:rsidRPr="0052183F">
        <w:rPr>
          <w:bCs/>
        </w:rPr>
        <w:t xml:space="preserve"> в части следующих результатов обучения:</w:t>
      </w:r>
    </w:p>
    <w:p w:rsidR="0052183F" w:rsidRPr="0052183F" w:rsidRDefault="0052183F" w:rsidP="0052183F">
      <w:pPr>
        <w:pStyle w:val="a3"/>
        <w:numPr>
          <w:ilvl w:val="0"/>
          <w:numId w:val="1"/>
        </w:numPr>
        <w:ind w:left="360"/>
        <w:rPr>
          <w:rFonts w:ascii="Times New Roman" w:hAnsi="Times New Roman"/>
          <w:sz w:val="24"/>
          <w:szCs w:val="24"/>
        </w:rPr>
      </w:pPr>
      <w:r w:rsidRPr="0052183F">
        <w:rPr>
          <w:rFonts w:ascii="Times New Roman" w:hAnsi="Times New Roman"/>
          <w:sz w:val="24"/>
          <w:szCs w:val="24"/>
        </w:rPr>
        <w:t>ОК-3.1 – уметь самостоятельно находить, отбирать и обобщать информацию в области философии;</w:t>
      </w:r>
    </w:p>
    <w:p w:rsidR="0052183F" w:rsidRPr="0052183F" w:rsidRDefault="0052183F" w:rsidP="0052183F">
      <w:pPr>
        <w:spacing w:before="0" w:after="0"/>
        <w:rPr>
          <w:bCs/>
        </w:rPr>
      </w:pPr>
      <w:proofErr w:type="gramStart"/>
      <w:r w:rsidRPr="0052183F">
        <w:rPr>
          <w:bCs/>
          <w:u w:val="single"/>
        </w:rPr>
        <w:t>ОПК-</w:t>
      </w:r>
      <w:r>
        <w:rPr>
          <w:bCs/>
          <w:u w:val="single"/>
        </w:rPr>
        <w:t>1</w:t>
      </w:r>
      <w:r w:rsidRPr="0052183F">
        <w:rPr>
          <w:bCs/>
          <w:u w:val="single"/>
        </w:rPr>
        <w:t>: готовность к коммуникации в устной и письменной формах на государственном языке Российской Федерации и иностранном языке для решения задач профессиональной деятельности;</w:t>
      </w:r>
      <w:r w:rsidRPr="0052183F">
        <w:rPr>
          <w:bCs/>
        </w:rPr>
        <w:t xml:space="preserve"> в части следующих результатов обучения:</w:t>
      </w:r>
      <w:proofErr w:type="gramEnd"/>
    </w:p>
    <w:p w:rsidR="0052183F" w:rsidRPr="0052183F" w:rsidRDefault="0052183F" w:rsidP="0052183F">
      <w:pPr>
        <w:pStyle w:val="a3"/>
        <w:numPr>
          <w:ilvl w:val="0"/>
          <w:numId w:val="1"/>
        </w:numPr>
        <w:ind w:left="360"/>
        <w:rPr>
          <w:rFonts w:ascii="Times New Roman" w:hAnsi="Times New Roman"/>
          <w:bCs/>
          <w:sz w:val="24"/>
          <w:szCs w:val="24"/>
        </w:rPr>
      </w:pPr>
      <w:r w:rsidRPr="0052183F">
        <w:rPr>
          <w:rFonts w:ascii="Times New Roman" w:hAnsi="Times New Roman"/>
          <w:bCs/>
          <w:sz w:val="24"/>
          <w:szCs w:val="24"/>
        </w:rPr>
        <w:t>ОПК-</w:t>
      </w:r>
      <w:r>
        <w:rPr>
          <w:rFonts w:ascii="Times New Roman" w:hAnsi="Times New Roman"/>
          <w:bCs/>
          <w:sz w:val="24"/>
          <w:szCs w:val="24"/>
        </w:rPr>
        <w:t>1</w:t>
      </w:r>
      <w:r w:rsidRPr="0052183F">
        <w:rPr>
          <w:rFonts w:ascii="Times New Roman" w:hAnsi="Times New Roman"/>
          <w:bCs/>
          <w:sz w:val="24"/>
          <w:szCs w:val="24"/>
        </w:rPr>
        <w:t>.1 – уметь выражать и аргументировать позиции по социальным вопросам с учетом их соотнесенности с множественностью позиций и интересов других участников коммуникации.</w:t>
      </w:r>
    </w:p>
    <w:p w:rsidR="0052183F" w:rsidRPr="0052183F" w:rsidRDefault="0052183F" w:rsidP="0052183F">
      <w:pPr>
        <w:spacing w:before="0" w:after="0"/>
        <w:rPr>
          <w:bCs/>
        </w:rPr>
      </w:pPr>
      <w:r w:rsidRPr="0052183F">
        <w:rPr>
          <w:bCs/>
          <w:u w:val="single"/>
        </w:rPr>
        <w:t>ОПК-</w:t>
      </w:r>
      <w:r>
        <w:rPr>
          <w:bCs/>
          <w:u w:val="single"/>
        </w:rPr>
        <w:t>2</w:t>
      </w:r>
      <w:r w:rsidRPr="0052183F">
        <w:rPr>
          <w:bCs/>
          <w:u w:val="single"/>
        </w:rPr>
        <w:t xml:space="preserve">: </w:t>
      </w:r>
      <w:r w:rsidRPr="0052183F">
        <w:rPr>
          <w:rStyle w:val="HTML"/>
          <w:rFonts w:ascii="Times New Roman" w:eastAsia="Calibri" w:hAnsi="Times New Roman" w:cs="Times New Roman"/>
          <w:sz w:val="24"/>
          <w:szCs w:val="24"/>
          <w:u w:val="single"/>
        </w:rPr>
        <w:t>готовность руководить коллективом в сфере своей профессиональной деятельности, толерантно воспринимая социальные, этнические, конфессиональные и культурные различия;</w:t>
      </w:r>
      <w:r w:rsidRPr="0052183F">
        <w:rPr>
          <w:rStyle w:val="HTML"/>
          <w:rFonts w:ascii="Times New Roman" w:eastAsia="Calibri" w:hAnsi="Times New Roman" w:cs="Times New Roman"/>
          <w:sz w:val="24"/>
          <w:szCs w:val="24"/>
        </w:rPr>
        <w:t xml:space="preserve"> </w:t>
      </w:r>
      <w:r w:rsidRPr="0052183F">
        <w:rPr>
          <w:bCs/>
        </w:rPr>
        <w:t>в части следующих результатов обучения:</w:t>
      </w:r>
    </w:p>
    <w:p w:rsidR="0052183F" w:rsidRPr="0052183F" w:rsidRDefault="0052183F" w:rsidP="0052183F">
      <w:pPr>
        <w:pStyle w:val="a3"/>
        <w:numPr>
          <w:ilvl w:val="0"/>
          <w:numId w:val="1"/>
        </w:numPr>
        <w:ind w:left="360"/>
        <w:rPr>
          <w:rFonts w:ascii="Times New Roman" w:hAnsi="Times New Roman"/>
          <w:bCs/>
          <w:sz w:val="24"/>
          <w:szCs w:val="24"/>
        </w:rPr>
      </w:pPr>
      <w:r w:rsidRPr="0052183F">
        <w:rPr>
          <w:rFonts w:ascii="Times New Roman" w:hAnsi="Times New Roman"/>
          <w:bCs/>
          <w:sz w:val="24"/>
          <w:szCs w:val="24"/>
        </w:rPr>
        <w:t>ОПК-</w:t>
      </w:r>
      <w:r>
        <w:rPr>
          <w:rFonts w:ascii="Times New Roman" w:hAnsi="Times New Roman"/>
          <w:bCs/>
          <w:sz w:val="24"/>
          <w:szCs w:val="24"/>
        </w:rPr>
        <w:t>2</w:t>
      </w:r>
      <w:r w:rsidRPr="0052183F">
        <w:rPr>
          <w:rFonts w:ascii="Times New Roman" w:hAnsi="Times New Roman"/>
          <w:bCs/>
          <w:sz w:val="24"/>
          <w:szCs w:val="24"/>
        </w:rPr>
        <w:t xml:space="preserve">.1 – видеть сложность, неоднозначность и изменчивость отношений социальных субъектов, их обусловленность социальными, этническими, конфессиональными и культурными различиями; </w:t>
      </w:r>
    </w:p>
    <w:p w:rsidR="0052183F" w:rsidRDefault="0052183F" w:rsidP="0052183F">
      <w:pPr>
        <w:spacing w:before="0" w:after="0"/>
        <w:contextualSpacing/>
        <w:rPr>
          <w:bCs/>
        </w:rPr>
      </w:pPr>
      <w:r w:rsidRPr="0052183F">
        <w:rPr>
          <w:bCs/>
          <w:u w:val="single"/>
        </w:rPr>
        <w:t>ОПК-5: способность использовать углубленные знания правовых и этических норм при оценке последствий своей профессиональной деятельности, при разработке и осуществлении социально значимых проектов;</w:t>
      </w:r>
      <w:r>
        <w:rPr>
          <w:bCs/>
        </w:rPr>
        <w:t xml:space="preserve"> в части следующих результатов обучения:</w:t>
      </w:r>
    </w:p>
    <w:p w:rsidR="0052183F" w:rsidRDefault="0052183F" w:rsidP="0052183F">
      <w:pPr>
        <w:pStyle w:val="a3"/>
        <w:numPr>
          <w:ilvl w:val="0"/>
          <w:numId w:val="1"/>
        </w:numPr>
        <w:ind w:left="360"/>
        <w:rPr>
          <w:rFonts w:ascii="Times New Roman" w:hAnsi="Times New Roman"/>
          <w:bCs/>
          <w:sz w:val="24"/>
          <w:szCs w:val="24"/>
        </w:rPr>
      </w:pPr>
      <w:r w:rsidRPr="0052183F">
        <w:rPr>
          <w:rFonts w:ascii="Times New Roman" w:hAnsi="Times New Roman"/>
          <w:bCs/>
          <w:sz w:val="24"/>
          <w:szCs w:val="24"/>
        </w:rPr>
        <w:t>ОПК-</w:t>
      </w:r>
      <w:r>
        <w:rPr>
          <w:rFonts w:ascii="Times New Roman" w:hAnsi="Times New Roman"/>
          <w:bCs/>
          <w:sz w:val="24"/>
          <w:szCs w:val="24"/>
        </w:rPr>
        <w:t>5</w:t>
      </w:r>
      <w:r w:rsidRPr="0052183F">
        <w:rPr>
          <w:rFonts w:ascii="Times New Roman" w:hAnsi="Times New Roman"/>
          <w:bCs/>
          <w:sz w:val="24"/>
          <w:szCs w:val="24"/>
        </w:rPr>
        <w:t xml:space="preserve">.1 – </w:t>
      </w:r>
      <w:r>
        <w:rPr>
          <w:rFonts w:ascii="Times New Roman" w:hAnsi="Times New Roman"/>
          <w:bCs/>
          <w:sz w:val="24"/>
          <w:szCs w:val="24"/>
        </w:rPr>
        <w:t>знать основные правовые и этические нормы</w:t>
      </w:r>
      <w:r w:rsidRPr="0052183F">
        <w:rPr>
          <w:rFonts w:ascii="Times New Roman" w:hAnsi="Times New Roman"/>
          <w:bCs/>
          <w:sz w:val="24"/>
          <w:szCs w:val="24"/>
        </w:rPr>
        <w:t>;</w:t>
      </w:r>
    </w:p>
    <w:p w:rsidR="0052183F" w:rsidRPr="0052183F" w:rsidRDefault="0052183F" w:rsidP="0052183F">
      <w:pPr>
        <w:pStyle w:val="a3"/>
        <w:numPr>
          <w:ilvl w:val="0"/>
          <w:numId w:val="1"/>
        </w:numPr>
        <w:ind w:left="36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ОПК-5.2 – уметь анализировать последствия своей профессиональной деятельности с учетом правовых и этических норм.</w:t>
      </w:r>
      <w:r w:rsidRPr="0052183F">
        <w:rPr>
          <w:rFonts w:ascii="Times New Roman" w:hAnsi="Times New Roman"/>
          <w:bCs/>
          <w:sz w:val="24"/>
          <w:szCs w:val="24"/>
        </w:rPr>
        <w:t xml:space="preserve"> </w:t>
      </w:r>
    </w:p>
    <w:p w:rsidR="0052183F" w:rsidRPr="0052183F" w:rsidRDefault="0052183F" w:rsidP="0052183F">
      <w:pPr>
        <w:spacing w:before="0" w:after="0"/>
        <w:contextualSpacing/>
        <w:rPr>
          <w:b/>
          <w:bCs/>
        </w:rPr>
      </w:pPr>
    </w:p>
    <w:p w:rsidR="0052183F" w:rsidRPr="0052183F" w:rsidRDefault="0052183F" w:rsidP="0052183F">
      <w:pPr>
        <w:spacing w:before="0" w:after="0"/>
        <w:contextualSpacing/>
        <w:rPr>
          <w:b/>
          <w:bCs/>
        </w:rPr>
      </w:pPr>
      <w:r w:rsidRPr="0052183F">
        <w:rPr>
          <w:b/>
          <w:bCs/>
        </w:rPr>
        <w:t>Перечень основных разделов дисциплины:</w:t>
      </w:r>
    </w:p>
    <w:p w:rsidR="0052183F" w:rsidRPr="0052183F" w:rsidRDefault="0052183F" w:rsidP="0052183F">
      <w:pPr>
        <w:pStyle w:val="a3"/>
        <w:numPr>
          <w:ilvl w:val="0"/>
          <w:numId w:val="2"/>
        </w:numPr>
        <w:ind w:left="426" w:hanging="426"/>
        <w:rPr>
          <w:rFonts w:ascii="Times New Roman" w:hAnsi="Times New Roman"/>
          <w:iCs/>
          <w:sz w:val="24"/>
          <w:szCs w:val="24"/>
        </w:rPr>
      </w:pPr>
      <w:r w:rsidRPr="0052183F">
        <w:rPr>
          <w:rFonts w:ascii="Times New Roman" w:hAnsi="Times New Roman"/>
          <w:iCs/>
          <w:sz w:val="24"/>
          <w:szCs w:val="24"/>
        </w:rPr>
        <w:t>Основные исторические формы философии: имена, идеи, направления.</w:t>
      </w:r>
    </w:p>
    <w:p w:rsidR="0052183F" w:rsidRPr="0052183F" w:rsidRDefault="0052183F" w:rsidP="0052183F">
      <w:pPr>
        <w:pStyle w:val="a3"/>
        <w:numPr>
          <w:ilvl w:val="0"/>
          <w:numId w:val="2"/>
        </w:numPr>
        <w:ind w:left="426" w:hanging="426"/>
        <w:rPr>
          <w:rFonts w:ascii="Times New Roman" w:hAnsi="Times New Roman"/>
          <w:iCs/>
          <w:sz w:val="24"/>
          <w:szCs w:val="24"/>
        </w:rPr>
      </w:pPr>
      <w:r w:rsidRPr="0052183F">
        <w:rPr>
          <w:rFonts w:ascii="Times New Roman" w:hAnsi="Times New Roman"/>
          <w:iCs/>
          <w:sz w:val="24"/>
          <w:szCs w:val="24"/>
        </w:rPr>
        <w:t>Базовые категории и вопросы гносеологии и онтологии.</w:t>
      </w:r>
    </w:p>
    <w:p w:rsidR="0052183F" w:rsidRPr="0052183F" w:rsidRDefault="0052183F" w:rsidP="0052183F">
      <w:pPr>
        <w:pStyle w:val="a3"/>
        <w:numPr>
          <w:ilvl w:val="0"/>
          <w:numId w:val="2"/>
        </w:numPr>
        <w:ind w:left="426" w:hanging="426"/>
        <w:rPr>
          <w:rFonts w:ascii="Times New Roman" w:hAnsi="Times New Roman"/>
          <w:iCs/>
          <w:sz w:val="24"/>
          <w:szCs w:val="24"/>
        </w:rPr>
      </w:pPr>
      <w:r w:rsidRPr="0052183F">
        <w:rPr>
          <w:rFonts w:ascii="Times New Roman" w:hAnsi="Times New Roman"/>
          <w:iCs/>
          <w:sz w:val="24"/>
          <w:szCs w:val="24"/>
        </w:rPr>
        <w:t>Общество, общественные отношения и общественные подсистемы</w:t>
      </w:r>
    </w:p>
    <w:p w:rsidR="0052183F" w:rsidRPr="0052183F" w:rsidRDefault="0052183F" w:rsidP="0052183F">
      <w:pPr>
        <w:pStyle w:val="a3"/>
        <w:numPr>
          <w:ilvl w:val="0"/>
          <w:numId w:val="2"/>
        </w:numPr>
        <w:ind w:left="426" w:hanging="426"/>
        <w:rPr>
          <w:rFonts w:ascii="Times New Roman" w:hAnsi="Times New Roman"/>
          <w:i/>
          <w:iCs/>
          <w:sz w:val="24"/>
          <w:szCs w:val="24"/>
        </w:rPr>
      </w:pPr>
      <w:r w:rsidRPr="0052183F">
        <w:rPr>
          <w:rFonts w:ascii="Times New Roman" w:hAnsi="Times New Roman"/>
          <w:iCs/>
          <w:sz w:val="24"/>
          <w:szCs w:val="24"/>
        </w:rPr>
        <w:t>Формы общественного сознания.</w:t>
      </w:r>
    </w:p>
    <w:p w:rsidR="0052183F" w:rsidRPr="0052183F" w:rsidRDefault="0052183F" w:rsidP="0052183F">
      <w:pPr>
        <w:spacing w:before="0" w:after="0"/>
        <w:contextualSpacing/>
        <w:rPr>
          <w:bCs/>
          <w:u w:val="single"/>
        </w:rPr>
      </w:pPr>
    </w:p>
    <w:p w:rsidR="0052183F" w:rsidRPr="0052183F" w:rsidRDefault="0052183F" w:rsidP="0052183F">
      <w:pPr>
        <w:suppressAutoHyphens/>
        <w:spacing w:before="0" w:after="0"/>
        <w:rPr>
          <w:bCs/>
          <w:kern w:val="1"/>
          <w:lang w:eastAsia="ar-SA"/>
        </w:rPr>
      </w:pPr>
      <w:r w:rsidRPr="0052183F">
        <w:rPr>
          <w:kern w:val="1"/>
          <w:lang w:eastAsia="ar-SA"/>
        </w:rPr>
        <w:lastRenderedPageBreak/>
        <w:t xml:space="preserve">Преподавание дисциплины предусматривает следующие виды учебной работы: практические занятия, самостоятельная работа. </w:t>
      </w:r>
      <w:r w:rsidRPr="0052183F">
        <w:rPr>
          <w:bCs/>
          <w:kern w:val="1"/>
          <w:lang w:eastAsia="ar-SA"/>
        </w:rPr>
        <w:t>Самостоятельная работа включает: разбор материала, работа над литературой, подготовка к докладу, подготовка к промежуточной аттестации.</w:t>
      </w:r>
    </w:p>
    <w:p w:rsidR="0052183F" w:rsidRPr="0052183F" w:rsidRDefault="0052183F" w:rsidP="0052183F">
      <w:pPr>
        <w:spacing w:before="0" w:after="0"/>
        <w:contextualSpacing/>
      </w:pPr>
      <w:r w:rsidRPr="0052183F">
        <w:t>Общая трудоемкость дисциплины составляет 8</w:t>
      </w:r>
      <w:r w:rsidR="005F785A">
        <w:t xml:space="preserve"> зачетных единиц</w:t>
      </w:r>
      <w:r w:rsidRPr="0052183F">
        <w:t xml:space="preserve">. </w:t>
      </w:r>
    </w:p>
    <w:p w:rsidR="0052183F" w:rsidRPr="0052183F" w:rsidRDefault="0052183F" w:rsidP="0052183F">
      <w:pPr>
        <w:spacing w:before="0" w:after="0"/>
        <w:ind w:firstLine="708"/>
        <w:contextualSpacing/>
      </w:pPr>
    </w:p>
    <w:p w:rsidR="0052183F" w:rsidRPr="0052183F" w:rsidRDefault="0052183F" w:rsidP="0052183F">
      <w:pPr>
        <w:spacing w:before="0" w:after="0"/>
        <w:contextualSpacing/>
        <w:rPr>
          <w:bCs/>
        </w:rPr>
      </w:pPr>
      <w:r w:rsidRPr="0052183F">
        <w:rPr>
          <w:b/>
          <w:bCs/>
        </w:rPr>
        <w:t>Правила аттестации по дисциплине.</w:t>
      </w:r>
      <w:r w:rsidRPr="0052183F">
        <w:rPr>
          <w:bCs/>
        </w:rPr>
        <w:t xml:space="preserve"> </w:t>
      </w:r>
    </w:p>
    <w:p w:rsidR="0052183F" w:rsidRPr="0052183F" w:rsidRDefault="0052183F" w:rsidP="0052183F">
      <w:pPr>
        <w:spacing w:before="0" w:after="0"/>
        <w:contextualSpacing/>
      </w:pPr>
      <w:r w:rsidRPr="0052183F">
        <w:t>Для осуществления текущего контроля планом дисциплины предусмотрено проверка домашних заданий, выступление с докладом. Промежуточная аттестация по дисциплине проводится в конце 4 семестра в форме устного зачета.</w:t>
      </w:r>
    </w:p>
    <w:p w:rsidR="0052183F" w:rsidRPr="0052183F" w:rsidRDefault="0052183F" w:rsidP="0052183F">
      <w:pPr>
        <w:spacing w:before="0" w:after="0"/>
        <w:contextualSpacing/>
        <w:rPr>
          <w:b/>
          <w:bCs/>
        </w:rPr>
      </w:pPr>
    </w:p>
    <w:p w:rsidR="0052183F" w:rsidRPr="0052183F" w:rsidRDefault="0052183F" w:rsidP="0052183F">
      <w:pPr>
        <w:spacing w:before="0" w:after="0"/>
        <w:contextualSpacing/>
        <w:rPr>
          <w:b/>
          <w:bCs/>
        </w:rPr>
      </w:pPr>
      <w:r w:rsidRPr="0052183F">
        <w:rPr>
          <w:b/>
          <w:bCs/>
        </w:rPr>
        <w:t xml:space="preserve">Учебно-методическое обеспечение дисциплины. </w:t>
      </w:r>
    </w:p>
    <w:p w:rsidR="0052183F" w:rsidRPr="0052183F" w:rsidRDefault="0052183F" w:rsidP="0052183F">
      <w:pPr>
        <w:spacing w:before="0" w:after="0"/>
        <w:contextualSpacing/>
      </w:pPr>
      <w:r w:rsidRPr="0052183F">
        <w:rPr>
          <w:bCs/>
        </w:rPr>
        <w:t xml:space="preserve">В преподавании дисциплины используются методические материалы и источники, отобранные, адаптированные и размещенные </w:t>
      </w:r>
      <w:r w:rsidRPr="0052183F">
        <w:t xml:space="preserve">в системе </w:t>
      </w:r>
      <w:r w:rsidRPr="0052183F">
        <w:rPr>
          <w:lang w:val="en-US"/>
        </w:rPr>
        <w:t>classroom</w:t>
      </w:r>
      <w:r w:rsidRPr="0052183F">
        <w:t>.</w:t>
      </w:r>
      <w:proofErr w:type="spellStart"/>
      <w:r w:rsidRPr="0052183F">
        <w:rPr>
          <w:lang w:val="en-US"/>
        </w:rPr>
        <w:t>google</w:t>
      </w:r>
      <w:proofErr w:type="spellEnd"/>
      <w:r w:rsidRPr="0052183F">
        <w:t>.</w:t>
      </w:r>
      <w:r w:rsidRPr="0052183F">
        <w:rPr>
          <w:lang w:val="en-US"/>
        </w:rPr>
        <w:t>com</w:t>
      </w:r>
      <w:r w:rsidRPr="0052183F">
        <w:t xml:space="preserve"> на сайте НГУ.</w:t>
      </w:r>
    </w:p>
    <w:p w:rsidR="0052183F" w:rsidRDefault="0052183F" w:rsidP="0052183F">
      <w:pPr>
        <w:spacing w:before="0" w:after="0" w:line="276" w:lineRule="auto"/>
        <w:jc w:val="left"/>
        <w:rPr>
          <w:b/>
        </w:rPr>
      </w:pPr>
    </w:p>
    <w:p w:rsidR="0052183F" w:rsidRDefault="0052183F">
      <w:pPr>
        <w:spacing w:before="0" w:after="200" w:line="276" w:lineRule="auto"/>
        <w:jc w:val="left"/>
      </w:pPr>
      <w:r>
        <w:br w:type="page"/>
      </w:r>
    </w:p>
    <w:p w:rsidR="0052183F" w:rsidRPr="00EB67B7" w:rsidRDefault="0052183F" w:rsidP="0052183F">
      <w:pPr>
        <w:pStyle w:val="2"/>
        <w:jc w:val="center"/>
        <w:rPr>
          <w:rFonts w:ascii="Times New Roman" w:hAnsi="Times New Roman" w:cs="Times New Roman"/>
          <w:color w:val="auto"/>
          <w:sz w:val="24"/>
        </w:rPr>
      </w:pPr>
      <w:bookmarkStart w:id="3" w:name="_Toc4677394"/>
      <w:bookmarkStart w:id="4" w:name="_Toc4688599"/>
      <w:r w:rsidRPr="00EB67B7">
        <w:rPr>
          <w:rFonts w:ascii="Times New Roman" w:hAnsi="Times New Roman" w:cs="Times New Roman"/>
          <w:color w:val="auto"/>
          <w:sz w:val="24"/>
        </w:rPr>
        <w:lastRenderedPageBreak/>
        <w:t>История математики</w:t>
      </w:r>
      <w:bookmarkEnd w:id="3"/>
      <w:bookmarkEnd w:id="4"/>
    </w:p>
    <w:p w:rsidR="0052183F" w:rsidRPr="00E115CB" w:rsidRDefault="0052183F" w:rsidP="0052183F">
      <w:pPr>
        <w:spacing w:before="0" w:after="0"/>
        <w:contextualSpacing/>
        <w:rPr>
          <w:b/>
          <w:bCs/>
          <w:color w:val="000000"/>
        </w:rPr>
      </w:pPr>
    </w:p>
    <w:p w:rsidR="0052183F" w:rsidRPr="00293B64" w:rsidRDefault="0052183F" w:rsidP="0052183F">
      <w:pPr>
        <w:spacing w:before="0" w:after="0"/>
      </w:pPr>
      <w:r w:rsidRPr="00293B64">
        <w:t xml:space="preserve">Дисциплина </w:t>
      </w:r>
      <w:r w:rsidRPr="006B72AE">
        <w:t>«История математики»</w:t>
      </w:r>
      <w:r w:rsidRPr="00293B64">
        <w:t xml:space="preserve"> </w:t>
      </w:r>
      <w:r w:rsidRPr="00293B64">
        <w:rPr>
          <w:bCs/>
          <w:color w:val="000000"/>
        </w:rPr>
        <w:t xml:space="preserve">реализуется в рамках основной профессиональной образовательной программы (ОПОП) высшего образования по </w:t>
      </w:r>
      <w:r w:rsidRPr="00293B64">
        <w:t>направлению подготовки «</w:t>
      </w:r>
      <w:r w:rsidRPr="0052183F">
        <w:t>01.04.0</w:t>
      </w:r>
      <w:r>
        <w:t>2</w:t>
      </w:r>
      <w:r w:rsidRPr="0052183F">
        <w:t xml:space="preserve"> </w:t>
      </w:r>
      <w:r w:rsidRPr="0052183F">
        <w:rPr>
          <w:bCs/>
        </w:rPr>
        <w:t>–</w:t>
      </w:r>
      <w:r w:rsidRPr="0052183F">
        <w:t xml:space="preserve"> </w:t>
      </w:r>
      <w:r>
        <w:t>Прикладная математика и информатика</w:t>
      </w:r>
      <w:r w:rsidRPr="00293B64">
        <w:t>» (очная форма обучения, язык реализации программы – русский). Она входит в</w:t>
      </w:r>
      <w:r w:rsidRPr="006B72AE">
        <w:t xml:space="preserve"> базовую</w:t>
      </w:r>
      <w:r w:rsidRPr="00293B64">
        <w:t xml:space="preserve"> часть блока «Дисциплины (модули)» образовательной программы и реализуется кафедрой </w:t>
      </w:r>
      <w:r>
        <w:t>высшей математики ММФ НГУ</w:t>
      </w:r>
      <w:r w:rsidRPr="00293B64">
        <w:t xml:space="preserve"> в </w:t>
      </w:r>
      <w:r>
        <w:t xml:space="preserve">3 </w:t>
      </w:r>
      <w:r w:rsidRPr="00293B64">
        <w:t>семестре обучения по ОПОП.</w:t>
      </w:r>
    </w:p>
    <w:p w:rsidR="0052183F" w:rsidRPr="00293B64" w:rsidRDefault="0052183F" w:rsidP="0052183F">
      <w:pPr>
        <w:spacing w:before="0" w:after="0"/>
      </w:pPr>
      <w:r>
        <w:t xml:space="preserve">Результаты изучения дисциплины используются в курсах «Философия», при </w:t>
      </w:r>
      <w:r w:rsidRPr="00E115CB">
        <w:rPr>
          <w:bCs/>
          <w:color w:val="000000"/>
        </w:rPr>
        <w:t>подготовке выпускной квалификационной работы</w:t>
      </w:r>
      <w:r w:rsidRPr="00293B64">
        <w:t xml:space="preserve">. </w:t>
      </w:r>
    </w:p>
    <w:p w:rsidR="0052183F" w:rsidRPr="00E115CB" w:rsidRDefault="0052183F" w:rsidP="0052183F">
      <w:pPr>
        <w:spacing w:before="0" w:after="0"/>
        <w:contextualSpacing/>
        <w:rPr>
          <w:bCs/>
          <w:color w:val="000000"/>
        </w:rPr>
      </w:pPr>
    </w:p>
    <w:p w:rsidR="0052183F" w:rsidRDefault="0052183F" w:rsidP="0052183F">
      <w:pPr>
        <w:spacing w:before="0" w:after="0"/>
        <w:contextualSpacing/>
        <w:rPr>
          <w:bCs/>
          <w:color w:val="000000"/>
        </w:rPr>
      </w:pPr>
      <w:r w:rsidRPr="00E115CB">
        <w:rPr>
          <w:bCs/>
          <w:color w:val="000000"/>
        </w:rPr>
        <w:t xml:space="preserve">Дисциплина направлена на формирование следующих компетенций: </w:t>
      </w:r>
    </w:p>
    <w:p w:rsidR="0052183F" w:rsidRDefault="0052183F" w:rsidP="0052183F">
      <w:pPr>
        <w:spacing w:before="0" w:after="0"/>
        <w:rPr>
          <w:bCs/>
        </w:rPr>
      </w:pPr>
      <w:r w:rsidRPr="008A5998">
        <w:rPr>
          <w:bCs/>
          <w:u w:val="single"/>
        </w:rPr>
        <w:t>ОК-3: готовность к саморазвитию, самореализации, использованию творческого потенциала;</w:t>
      </w:r>
      <w:r w:rsidRPr="008A5998">
        <w:rPr>
          <w:bCs/>
        </w:rPr>
        <w:t xml:space="preserve"> в части следующих результатов обучения:</w:t>
      </w:r>
    </w:p>
    <w:p w:rsidR="0052183F" w:rsidRPr="0052183F" w:rsidRDefault="0052183F" w:rsidP="0052183F">
      <w:pPr>
        <w:pStyle w:val="a3"/>
        <w:numPr>
          <w:ilvl w:val="0"/>
          <w:numId w:val="1"/>
        </w:numPr>
        <w:ind w:left="36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ОК-</w:t>
      </w:r>
      <w:r w:rsidRPr="0052183F">
        <w:rPr>
          <w:rFonts w:ascii="Times New Roman" w:hAnsi="Times New Roman"/>
          <w:bCs/>
          <w:sz w:val="24"/>
          <w:szCs w:val="24"/>
        </w:rPr>
        <w:t>3.1 – уметь самостоятельно находить, отбирать и обобщать информацию в области истории мировой науки;</w:t>
      </w:r>
    </w:p>
    <w:p w:rsidR="0052183F" w:rsidRPr="0052183F" w:rsidRDefault="0052183F" w:rsidP="0052183F">
      <w:pPr>
        <w:pStyle w:val="a3"/>
        <w:numPr>
          <w:ilvl w:val="0"/>
          <w:numId w:val="1"/>
        </w:numPr>
        <w:ind w:left="360"/>
        <w:rPr>
          <w:rFonts w:ascii="Times New Roman" w:hAnsi="Times New Roman"/>
          <w:bCs/>
          <w:sz w:val="24"/>
          <w:szCs w:val="24"/>
        </w:rPr>
      </w:pPr>
      <w:r w:rsidRPr="0052183F">
        <w:rPr>
          <w:rFonts w:ascii="Times New Roman" w:hAnsi="Times New Roman"/>
          <w:bCs/>
          <w:sz w:val="24"/>
          <w:szCs w:val="24"/>
        </w:rPr>
        <w:t>ОК-3.2 – уметь формировать собственную позицию о научной деятельности ученых-математиков.</w:t>
      </w:r>
    </w:p>
    <w:p w:rsidR="0052183F" w:rsidRPr="00E115CB" w:rsidRDefault="0052183F" w:rsidP="0052183F">
      <w:pPr>
        <w:spacing w:before="0" w:after="0"/>
        <w:contextualSpacing/>
        <w:rPr>
          <w:b/>
          <w:bCs/>
          <w:color w:val="000000"/>
        </w:rPr>
      </w:pPr>
    </w:p>
    <w:p w:rsidR="0052183F" w:rsidRDefault="0052183F" w:rsidP="0052183F">
      <w:pPr>
        <w:spacing w:before="0" w:after="0"/>
        <w:contextualSpacing/>
        <w:rPr>
          <w:bCs/>
          <w:szCs w:val="22"/>
          <w:u w:val="single"/>
        </w:rPr>
      </w:pPr>
      <w:r w:rsidRPr="00E115CB">
        <w:rPr>
          <w:b/>
          <w:bCs/>
          <w:color w:val="000000"/>
        </w:rPr>
        <w:t>Перечень основных разделов дисциплины:</w:t>
      </w:r>
    </w:p>
    <w:p w:rsidR="0052183F" w:rsidRDefault="0052183F" w:rsidP="0052183F">
      <w:pPr>
        <w:numPr>
          <w:ilvl w:val="0"/>
          <w:numId w:val="3"/>
        </w:numPr>
        <w:spacing w:before="0" w:after="0"/>
        <w:ind w:left="426" w:hanging="426"/>
        <w:contextualSpacing/>
        <w:rPr>
          <w:bCs/>
          <w:szCs w:val="22"/>
        </w:rPr>
      </w:pPr>
      <w:r>
        <w:rPr>
          <w:bCs/>
          <w:szCs w:val="22"/>
        </w:rPr>
        <w:t xml:space="preserve">Жизнь и научная деятельность </w:t>
      </w:r>
      <w:r w:rsidRPr="00D916EA">
        <w:rPr>
          <w:bCs/>
          <w:szCs w:val="22"/>
        </w:rPr>
        <w:t>М.</w:t>
      </w:r>
      <w:r>
        <w:rPr>
          <w:bCs/>
          <w:szCs w:val="22"/>
        </w:rPr>
        <w:t> А. </w:t>
      </w:r>
      <w:r w:rsidRPr="00D916EA">
        <w:rPr>
          <w:bCs/>
          <w:szCs w:val="22"/>
        </w:rPr>
        <w:t>Лаврентьев</w:t>
      </w:r>
      <w:r>
        <w:rPr>
          <w:bCs/>
          <w:szCs w:val="22"/>
        </w:rPr>
        <w:t>а</w:t>
      </w:r>
    </w:p>
    <w:p w:rsidR="0052183F" w:rsidRPr="00D916EA" w:rsidRDefault="0052183F" w:rsidP="0052183F">
      <w:pPr>
        <w:numPr>
          <w:ilvl w:val="0"/>
          <w:numId w:val="3"/>
        </w:numPr>
        <w:spacing w:before="0" w:after="0"/>
        <w:ind w:left="426" w:hanging="426"/>
        <w:contextualSpacing/>
        <w:rPr>
          <w:bCs/>
          <w:szCs w:val="22"/>
          <w:u w:val="single"/>
        </w:rPr>
      </w:pPr>
      <w:r w:rsidRPr="00D916EA">
        <w:rPr>
          <w:bCs/>
          <w:szCs w:val="22"/>
        </w:rPr>
        <w:t>Жизнь и научная деятельность С. Л. Соболев</w:t>
      </w:r>
      <w:r>
        <w:rPr>
          <w:bCs/>
          <w:szCs w:val="22"/>
        </w:rPr>
        <w:t>а</w:t>
      </w:r>
    </w:p>
    <w:p w:rsidR="0052183F" w:rsidRPr="00D916EA" w:rsidRDefault="0052183F" w:rsidP="0052183F">
      <w:pPr>
        <w:numPr>
          <w:ilvl w:val="0"/>
          <w:numId w:val="3"/>
        </w:numPr>
        <w:spacing w:before="0" w:after="0"/>
        <w:ind w:left="426" w:hanging="426"/>
        <w:contextualSpacing/>
        <w:rPr>
          <w:bCs/>
          <w:szCs w:val="22"/>
          <w:u w:val="single"/>
        </w:rPr>
      </w:pPr>
      <w:r w:rsidRPr="00D916EA">
        <w:rPr>
          <w:bCs/>
          <w:szCs w:val="22"/>
        </w:rPr>
        <w:t>Жизнь и научная деятельность Пьер</w:t>
      </w:r>
      <w:r>
        <w:rPr>
          <w:bCs/>
          <w:szCs w:val="22"/>
        </w:rPr>
        <w:t>а</w:t>
      </w:r>
      <w:r w:rsidRPr="00D916EA">
        <w:rPr>
          <w:bCs/>
          <w:szCs w:val="22"/>
        </w:rPr>
        <w:t xml:space="preserve"> Ферма</w:t>
      </w:r>
    </w:p>
    <w:p w:rsidR="0052183F" w:rsidRPr="00D916EA" w:rsidRDefault="0052183F" w:rsidP="0052183F">
      <w:pPr>
        <w:numPr>
          <w:ilvl w:val="0"/>
          <w:numId w:val="3"/>
        </w:numPr>
        <w:spacing w:before="0" w:after="0"/>
        <w:ind w:left="426" w:hanging="426"/>
        <w:contextualSpacing/>
        <w:rPr>
          <w:bCs/>
          <w:szCs w:val="22"/>
        </w:rPr>
      </w:pPr>
      <w:r w:rsidRPr="00D916EA">
        <w:rPr>
          <w:bCs/>
          <w:szCs w:val="22"/>
        </w:rPr>
        <w:t>Жизнь и научная деятельность Пьер</w:t>
      </w:r>
      <w:r>
        <w:rPr>
          <w:bCs/>
          <w:szCs w:val="22"/>
        </w:rPr>
        <w:t>а</w:t>
      </w:r>
      <w:r w:rsidRPr="00D916EA">
        <w:rPr>
          <w:bCs/>
          <w:szCs w:val="22"/>
        </w:rPr>
        <w:t xml:space="preserve"> Лаплас</w:t>
      </w:r>
      <w:r>
        <w:rPr>
          <w:bCs/>
          <w:szCs w:val="22"/>
        </w:rPr>
        <w:t>а</w:t>
      </w:r>
    </w:p>
    <w:p w:rsidR="0052183F" w:rsidRPr="00D916EA" w:rsidRDefault="0052183F" w:rsidP="0052183F">
      <w:pPr>
        <w:numPr>
          <w:ilvl w:val="0"/>
          <w:numId w:val="3"/>
        </w:numPr>
        <w:spacing w:before="0" w:after="0"/>
        <w:ind w:left="426" w:hanging="426"/>
        <w:contextualSpacing/>
        <w:rPr>
          <w:bCs/>
          <w:szCs w:val="22"/>
        </w:rPr>
      </w:pPr>
      <w:r w:rsidRPr="00D916EA">
        <w:rPr>
          <w:bCs/>
          <w:szCs w:val="22"/>
        </w:rPr>
        <w:t>Жизнь и научная деятельность Исаак</w:t>
      </w:r>
      <w:r>
        <w:rPr>
          <w:bCs/>
          <w:szCs w:val="22"/>
        </w:rPr>
        <w:t>а</w:t>
      </w:r>
      <w:r w:rsidRPr="00D916EA">
        <w:rPr>
          <w:bCs/>
          <w:szCs w:val="22"/>
        </w:rPr>
        <w:t xml:space="preserve"> Ньютон</w:t>
      </w:r>
      <w:r>
        <w:rPr>
          <w:bCs/>
          <w:szCs w:val="22"/>
        </w:rPr>
        <w:t>а</w:t>
      </w:r>
    </w:p>
    <w:p w:rsidR="0052183F" w:rsidRPr="00D916EA" w:rsidRDefault="0052183F" w:rsidP="0052183F">
      <w:pPr>
        <w:numPr>
          <w:ilvl w:val="0"/>
          <w:numId w:val="3"/>
        </w:numPr>
        <w:spacing w:before="0" w:after="0"/>
        <w:ind w:left="426" w:hanging="426"/>
        <w:contextualSpacing/>
        <w:rPr>
          <w:bCs/>
          <w:szCs w:val="22"/>
        </w:rPr>
      </w:pPr>
      <w:r w:rsidRPr="00D916EA">
        <w:rPr>
          <w:bCs/>
          <w:szCs w:val="22"/>
        </w:rPr>
        <w:t>Жизнь и научная деятельность Готфрид</w:t>
      </w:r>
      <w:r>
        <w:rPr>
          <w:bCs/>
          <w:szCs w:val="22"/>
        </w:rPr>
        <w:t>а</w:t>
      </w:r>
      <w:r w:rsidRPr="00D916EA">
        <w:rPr>
          <w:bCs/>
          <w:szCs w:val="22"/>
        </w:rPr>
        <w:t xml:space="preserve"> Лейбниц</w:t>
      </w:r>
      <w:r>
        <w:rPr>
          <w:bCs/>
          <w:szCs w:val="22"/>
        </w:rPr>
        <w:t>а</w:t>
      </w:r>
    </w:p>
    <w:p w:rsidR="0052183F" w:rsidRPr="00D916EA" w:rsidRDefault="0052183F" w:rsidP="0052183F">
      <w:pPr>
        <w:numPr>
          <w:ilvl w:val="0"/>
          <w:numId w:val="3"/>
        </w:numPr>
        <w:spacing w:before="0" w:after="0"/>
        <w:ind w:left="426" w:hanging="426"/>
        <w:contextualSpacing/>
        <w:rPr>
          <w:bCs/>
          <w:szCs w:val="22"/>
        </w:rPr>
      </w:pPr>
      <w:r w:rsidRPr="00D916EA">
        <w:rPr>
          <w:bCs/>
          <w:szCs w:val="22"/>
        </w:rPr>
        <w:t>Жизнь и научная деятельность Леонард</w:t>
      </w:r>
      <w:r>
        <w:rPr>
          <w:bCs/>
          <w:szCs w:val="22"/>
        </w:rPr>
        <w:t>а</w:t>
      </w:r>
      <w:r w:rsidRPr="00D916EA">
        <w:rPr>
          <w:bCs/>
          <w:szCs w:val="22"/>
        </w:rPr>
        <w:t xml:space="preserve"> Эйлер</w:t>
      </w:r>
      <w:r>
        <w:rPr>
          <w:bCs/>
          <w:szCs w:val="22"/>
        </w:rPr>
        <w:t>а</w:t>
      </w:r>
    </w:p>
    <w:p w:rsidR="0052183F" w:rsidRPr="00D916EA" w:rsidRDefault="0052183F" w:rsidP="0052183F">
      <w:pPr>
        <w:numPr>
          <w:ilvl w:val="0"/>
          <w:numId w:val="3"/>
        </w:numPr>
        <w:spacing w:before="0" w:after="0"/>
        <w:ind w:left="426" w:hanging="426"/>
        <w:contextualSpacing/>
        <w:rPr>
          <w:bCs/>
          <w:szCs w:val="22"/>
        </w:rPr>
      </w:pPr>
      <w:r w:rsidRPr="00D916EA">
        <w:rPr>
          <w:bCs/>
          <w:szCs w:val="22"/>
        </w:rPr>
        <w:t>Жизнь и научная деятельность Карл</w:t>
      </w:r>
      <w:r>
        <w:rPr>
          <w:bCs/>
          <w:szCs w:val="22"/>
        </w:rPr>
        <w:t>а</w:t>
      </w:r>
      <w:r w:rsidRPr="00D916EA">
        <w:rPr>
          <w:bCs/>
          <w:szCs w:val="22"/>
        </w:rPr>
        <w:t xml:space="preserve"> Фридрих</w:t>
      </w:r>
      <w:r>
        <w:rPr>
          <w:bCs/>
          <w:szCs w:val="22"/>
        </w:rPr>
        <w:t>а</w:t>
      </w:r>
      <w:r w:rsidRPr="00D916EA">
        <w:rPr>
          <w:bCs/>
          <w:szCs w:val="22"/>
        </w:rPr>
        <w:t xml:space="preserve"> Гаусс</w:t>
      </w:r>
      <w:r>
        <w:rPr>
          <w:bCs/>
          <w:szCs w:val="22"/>
        </w:rPr>
        <w:t>а</w:t>
      </w:r>
    </w:p>
    <w:p w:rsidR="0052183F" w:rsidRPr="00D916EA" w:rsidRDefault="0052183F" w:rsidP="0052183F">
      <w:pPr>
        <w:numPr>
          <w:ilvl w:val="0"/>
          <w:numId w:val="3"/>
        </w:numPr>
        <w:spacing w:before="0" w:after="0"/>
        <w:ind w:left="426" w:hanging="426"/>
        <w:contextualSpacing/>
        <w:rPr>
          <w:bCs/>
          <w:szCs w:val="22"/>
        </w:rPr>
      </w:pPr>
      <w:r w:rsidRPr="00D916EA">
        <w:rPr>
          <w:bCs/>
          <w:szCs w:val="22"/>
        </w:rPr>
        <w:t xml:space="preserve">Жизнь и научная деятельность </w:t>
      </w:r>
      <w:proofErr w:type="spellStart"/>
      <w:r w:rsidRPr="00D916EA">
        <w:rPr>
          <w:bCs/>
          <w:szCs w:val="22"/>
        </w:rPr>
        <w:t>Огюстьен</w:t>
      </w:r>
      <w:r>
        <w:rPr>
          <w:bCs/>
          <w:szCs w:val="22"/>
        </w:rPr>
        <w:t>а</w:t>
      </w:r>
      <w:proofErr w:type="spellEnd"/>
      <w:r w:rsidRPr="00D916EA">
        <w:rPr>
          <w:bCs/>
          <w:szCs w:val="22"/>
        </w:rPr>
        <w:t xml:space="preserve"> Коши</w:t>
      </w:r>
    </w:p>
    <w:p w:rsidR="0052183F" w:rsidRPr="00D916EA" w:rsidRDefault="0052183F" w:rsidP="0052183F">
      <w:pPr>
        <w:numPr>
          <w:ilvl w:val="0"/>
          <w:numId w:val="3"/>
        </w:numPr>
        <w:spacing w:before="0" w:after="0"/>
        <w:ind w:left="426" w:hanging="426"/>
        <w:contextualSpacing/>
        <w:rPr>
          <w:bCs/>
          <w:szCs w:val="22"/>
        </w:rPr>
      </w:pPr>
      <w:r w:rsidRPr="00D916EA">
        <w:rPr>
          <w:bCs/>
          <w:szCs w:val="22"/>
        </w:rPr>
        <w:t>Жизнь и научная деятельность Карл</w:t>
      </w:r>
      <w:r>
        <w:rPr>
          <w:bCs/>
          <w:szCs w:val="22"/>
        </w:rPr>
        <w:t>а</w:t>
      </w:r>
      <w:r w:rsidRPr="00D916EA">
        <w:rPr>
          <w:bCs/>
          <w:szCs w:val="22"/>
        </w:rPr>
        <w:t xml:space="preserve"> Вейерштрасс</w:t>
      </w:r>
      <w:r>
        <w:rPr>
          <w:bCs/>
          <w:szCs w:val="22"/>
        </w:rPr>
        <w:t>а</w:t>
      </w:r>
    </w:p>
    <w:p w:rsidR="0052183F" w:rsidRPr="00D916EA" w:rsidRDefault="0052183F" w:rsidP="0052183F">
      <w:pPr>
        <w:numPr>
          <w:ilvl w:val="0"/>
          <w:numId w:val="3"/>
        </w:numPr>
        <w:spacing w:before="0" w:after="0"/>
        <w:ind w:left="426" w:hanging="426"/>
        <w:contextualSpacing/>
        <w:rPr>
          <w:bCs/>
          <w:szCs w:val="22"/>
        </w:rPr>
      </w:pPr>
      <w:r>
        <w:rPr>
          <w:bCs/>
          <w:szCs w:val="22"/>
        </w:rPr>
        <w:t>Жизнь и научная деятельность Н. И. Лобачевского</w:t>
      </w:r>
    </w:p>
    <w:p w:rsidR="0052183F" w:rsidRPr="00D916EA" w:rsidRDefault="0052183F" w:rsidP="0052183F">
      <w:pPr>
        <w:numPr>
          <w:ilvl w:val="0"/>
          <w:numId w:val="3"/>
        </w:numPr>
        <w:spacing w:before="0" w:after="0"/>
        <w:ind w:left="426" w:hanging="426"/>
        <w:contextualSpacing/>
        <w:rPr>
          <w:bCs/>
          <w:szCs w:val="22"/>
        </w:rPr>
      </w:pPr>
      <w:r w:rsidRPr="00D916EA">
        <w:rPr>
          <w:bCs/>
          <w:szCs w:val="22"/>
        </w:rPr>
        <w:t xml:space="preserve">Жизнь и научная деятельность </w:t>
      </w:r>
      <w:proofErr w:type="spellStart"/>
      <w:r w:rsidRPr="00D916EA">
        <w:rPr>
          <w:bCs/>
          <w:szCs w:val="22"/>
        </w:rPr>
        <w:t>Бернхард</w:t>
      </w:r>
      <w:proofErr w:type="spellEnd"/>
      <w:r w:rsidRPr="00D916EA">
        <w:rPr>
          <w:bCs/>
          <w:szCs w:val="22"/>
        </w:rPr>
        <w:t xml:space="preserve"> Риман</w:t>
      </w:r>
      <w:r>
        <w:rPr>
          <w:bCs/>
          <w:szCs w:val="22"/>
        </w:rPr>
        <w:t>а</w:t>
      </w:r>
    </w:p>
    <w:p w:rsidR="0052183F" w:rsidRPr="00D916EA" w:rsidRDefault="0052183F" w:rsidP="0052183F">
      <w:pPr>
        <w:numPr>
          <w:ilvl w:val="0"/>
          <w:numId w:val="3"/>
        </w:numPr>
        <w:spacing w:before="0" w:after="0"/>
        <w:ind w:left="426" w:hanging="426"/>
        <w:contextualSpacing/>
        <w:rPr>
          <w:bCs/>
          <w:szCs w:val="22"/>
        </w:rPr>
      </w:pPr>
      <w:r w:rsidRPr="00D916EA">
        <w:rPr>
          <w:bCs/>
          <w:szCs w:val="22"/>
        </w:rPr>
        <w:t>Жизнь и научная деятельность Давид</w:t>
      </w:r>
      <w:r>
        <w:rPr>
          <w:bCs/>
          <w:szCs w:val="22"/>
        </w:rPr>
        <w:t xml:space="preserve">а </w:t>
      </w:r>
      <w:r w:rsidRPr="00D916EA">
        <w:rPr>
          <w:bCs/>
          <w:szCs w:val="22"/>
        </w:rPr>
        <w:t>Гильбер</w:t>
      </w:r>
      <w:r>
        <w:rPr>
          <w:bCs/>
          <w:szCs w:val="22"/>
        </w:rPr>
        <w:t>та</w:t>
      </w:r>
    </w:p>
    <w:p w:rsidR="0052183F" w:rsidRPr="00D916EA" w:rsidRDefault="0052183F" w:rsidP="0052183F">
      <w:pPr>
        <w:numPr>
          <w:ilvl w:val="0"/>
          <w:numId w:val="3"/>
        </w:numPr>
        <w:spacing w:before="0" w:after="0"/>
        <w:ind w:left="426" w:hanging="426"/>
        <w:contextualSpacing/>
        <w:rPr>
          <w:bCs/>
          <w:szCs w:val="22"/>
        </w:rPr>
      </w:pPr>
      <w:r w:rsidRPr="00D916EA">
        <w:rPr>
          <w:bCs/>
          <w:szCs w:val="22"/>
        </w:rPr>
        <w:t xml:space="preserve">Жизнь и научная деятельность Анри Пуанкаре  </w:t>
      </w:r>
    </w:p>
    <w:p w:rsidR="0052183F" w:rsidRPr="00D916EA" w:rsidRDefault="0052183F" w:rsidP="0052183F">
      <w:pPr>
        <w:numPr>
          <w:ilvl w:val="0"/>
          <w:numId w:val="3"/>
        </w:numPr>
        <w:spacing w:before="0" w:after="0"/>
        <w:ind w:left="426" w:hanging="426"/>
        <w:contextualSpacing/>
        <w:rPr>
          <w:bCs/>
          <w:szCs w:val="22"/>
        </w:rPr>
      </w:pPr>
      <w:r w:rsidRPr="00D916EA">
        <w:rPr>
          <w:bCs/>
          <w:szCs w:val="22"/>
        </w:rPr>
        <w:t>Жизнь и научная деятельность Анри Лебег</w:t>
      </w:r>
      <w:r>
        <w:rPr>
          <w:bCs/>
          <w:szCs w:val="22"/>
        </w:rPr>
        <w:t>а</w:t>
      </w:r>
    </w:p>
    <w:p w:rsidR="0052183F" w:rsidRPr="00D916EA" w:rsidRDefault="0052183F" w:rsidP="0052183F">
      <w:pPr>
        <w:numPr>
          <w:ilvl w:val="0"/>
          <w:numId w:val="3"/>
        </w:numPr>
        <w:spacing w:before="0" w:after="0"/>
        <w:ind w:left="426" w:hanging="426"/>
        <w:contextualSpacing/>
        <w:rPr>
          <w:bCs/>
          <w:szCs w:val="22"/>
        </w:rPr>
      </w:pPr>
      <w:r w:rsidRPr="00D916EA">
        <w:rPr>
          <w:bCs/>
          <w:szCs w:val="22"/>
        </w:rPr>
        <w:t>Жизнь и научная деятельность Джон</w:t>
      </w:r>
      <w:r>
        <w:rPr>
          <w:bCs/>
          <w:szCs w:val="22"/>
        </w:rPr>
        <w:t>а</w:t>
      </w:r>
      <w:r w:rsidRPr="00D916EA">
        <w:rPr>
          <w:bCs/>
          <w:szCs w:val="22"/>
        </w:rPr>
        <w:t xml:space="preserve"> фон Нейман</w:t>
      </w:r>
      <w:r>
        <w:rPr>
          <w:bCs/>
          <w:szCs w:val="22"/>
        </w:rPr>
        <w:t>а</w:t>
      </w:r>
    </w:p>
    <w:p w:rsidR="0052183F" w:rsidRPr="00D916EA" w:rsidRDefault="0052183F" w:rsidP="0052183F">
      <w:pPr>
        <w:numPr>
          <w:ilvl w:val="0"/>
          <w:numId w:val="3"/>
        </w:numPr>
        <w:spacing w:before="0" w:after="0"/>
        <w:ind w:left="426" w:hanging="426"/>
        <w:contextualSpacing/>
        <w:rPr>
          <w:bCs/>
          <w:szCs w:val="22"/>
        </w:rPr>
      </w:pPr>
      <w:r w:rsidRPr="00D916EA">
        <w:rPr>
          <w:bCs/>
          <w:szCs w:val="22"/>
        </w:rPr>
        <w:t>Жизнь и научная деятельность А.</w:t>
      </w:r>
      <w:r>
        <w:rPr>
          <w:bCs/>
          <w:szCs w:val="22"/>
        </w:rPr>
        <w:t> А. </w:t>
      </w:r>
      <w:r w:rsidRPr="00D916EA">
        <w:rPr>
          <w:bCs/>
          <w:szCs w:val="22"/>
        </w:rPr>
        <w:t>Марков</w:t>
      </w:r>
      <w:r>
        <w:rPr>
          <w:bCs/>
          <w:szCs w:val="22"/>
        </w:rPr>
        <w:t>а</w:t>
      </w:r>
    </w:p>
    <w:p w:rsidR="0052183F" w:rsidRPr="00D916EA" w:rsidRDefault="0052183F" w:rsidP="0052183F">
      <w:pPr>
        <w:numPr>
          <w:ilvl w:val="0"/>
          <w:numId w:val="3"/>
        </w:numPr>
        <w:spacing w:before="0" w:after="0"/>
        <w:ind w:left="426" w:hanging="426"/>
        <w:contextualSpacing/>
        <w:rPr>
          <w:bCs/>
          <w:szCs w:val="22"/>
        </w:rPr>
      </w:pPr>
      <w:r w:rsidRPr="00D916EA">
        <w:rPr>
          <w:bCs/>
          <w:szCs w:val="22"/>
        </w:rPr>
        <w:t xml:space="preserve">Жизнь и научная деятельность </w:t>
      </w:r>
      <w:r>
        <w:rPr>
          <w:bCs/>
          <w:szCs w:val="22"/>
        </w:rPr>
        <w:t>А. Н. </w:t>
      </w:r>
      <w:r w:rsidRPr="00D916EA">
        <w:rPr>
          <w:bCs/>
          <w:szCs w:val="22"/>
        </w:rPr>
        <w:t>Колмогоров</w:t>
      </w:r>
      <w:r>
        <w:rPr>
          <w:bCs/>
          <w:szCs w:val="22"/>
        </w:rPr>
        <w:t>а</w:t>
      </w:r>
    </w:p>
    <w:p w:rsidR="0052183F" w:rsidRPr="00D916EA" w:rsidRDefault="0052183F" w:rsidP="0052183F">
      <w:pPr>
        <w:spacing w:before="0" w:after="0"/>
        <w:ind w:left="426"/>
        <w:contextualSpacing/>
        <w:rPr>
          <w:bCs/>
          <w:szCs w:val="22"/>
          <w:u w:val="single"/>
        </w:rPr>
      </w:pPr>
    </w:p>
    <w:p w:rsidR="0052183F" w:rsidRPr="00DA3696" w:rsidRDefault="0052183F" w:rsidP="0052183F">
      <w:pPr>
        <w:suppressAutoHyphens/>
        <w:spacing w:before="0" w:after="0"/>
        <w:rPr>
          <w:bCs/>
          <w:kern w:val="1"/>
          <w:lang w:eastAsia="ar-SA"/>
        </w:rPr>
      </w:pPr>
      <w:r w:rsidRPr="00E115CB">
        <w:rPr>
          <w:kern w:val="1"/>
          <w:lang w:eastAsia="ar-SA"/>
        </w:rPr>
        <w:t>Преподавание дисциплины предусматривает следующие виды учебной работы</w:t>
      </w:r>
      <w:r w:rsidRPr="00DA3696">
        <w:rPr>
          <w:kern w:val="1"/>
          <w:lang w:eastAsia="ar-SA"/>
        </w:rPr>
        <w:t xml:space="preserve">: </w:t>
      </w:r>
      <w:r>
        <w:rPr>
          <w:kern w:val="1"/>
          <w:lang w:eastAsia="ar-SA"/>
        </w:rPr>
        <w:t xml:space="preserve">групповая работа с преподавателем, самостоятельная работа. </w:t>
      </w:r>
      <w:r w:rsidRPr="00E115CB">
        <w:rPr>
          <w:bCs/>
          <w:color w:val="000000"/>
          <w:kern w:val="1"/>
          <w:lang w:eastAsia="ar-SA"/>
        </w:rPr>
        <w:t xml:space="preserve">Самостоятельная работа включает: </w:t>
      </w:r>
      <w:r>
        <w:rPr>
          <w:bCs/>
          <w:kern w:val="1"/>
          <w:lang w:eastAsia="ar-SA"/>
        </w:rPr>
        <w:t>подготовку к групповой работе</w:t>
      </w:r>
      <w:r w:rsidRPr="00DA3696">
        <w:rPr>
          <w:bCs/>
          <w:kern w:val="1"/>
          <w:lang w:eastAsia="ar-SA"/>
        </w:rPr>
        <w:t>, подготовку реферата.</w:t>
      </w:r>
    </w:p>
    <w:p w:rsidR="0052183F" w:rsidRPr="00E115CB" w:rsidRDefault="0052183F" w:rsidP="0052183F">
      <w:pPr>
        <w:spacing w:before="0" w:after="0"/>
        <w:contextualSpacing/>
        <w:rPr>
          <w:szCs w:val="22"/>
        </w:rPr>
      </w:pPr>
      <w:r w:rsidRPr="00E115CB">
        <w:rPr>
          <w:szCs w:val="22"/>
        </w:rPr>
        <w:t xml:space="preserve">Общая трудоемкость дисциплины </w:t>
      </w:r>
      <w:r w:rsidRPr="008A5998">
        <w:rPr>
          <w:szCs w:val="22"/>
        </w:rPr>
        <w:t>составляет 3</w:t>
      </w:r>
      <w:r>
        <w:rPr>
          <w:color w:val="00B0F0"/>
          <w:szCs w:val="22"/>
        </w:rPr>
        <w:t xml:space="preserve"> </w:t>
      </w:r>
      <w:proofErr w:type="gramStart"/>
      <w:r>
        <w:rPr>
          <w:szCs w:val="22"/>
        </w:rPr>
        <w:t>зачетных</w:t>
      </w:r>
      <w:proofErr w:type="gramEnd"/>
      <w:r>
        <w:rPr>
          <w:szCs w:val="22"/>
        </w:rPr>
        <w:t xml:space="preserve"> единицы.</w:t>
      </w:r>
      <w:r w:rsidRPr="00E115CB">
        <w:rPr>
          <w:szCs w:val="22"/>
        </w:rPr>
        <w:t xml:space="preserve"> </w:t>
      </w:r>
    </w:p>
    <w:p w:rsidR="0052183F" w:rsidRPr="00E115CB" w:rsidRDefault="0052183F" w:rsidP="0052183F">
      <w:pPr>
        <w:spacing w:before="0" w:after="0"/>
        <w:ind w:firstLine="708"/>
        <w:contextualSpacing/>
        <w:rPr>
          <w:szCs w:val="22"/>
        </w:rPr>
      </w:pPr>
    </w:p>
    <w:p w:rsidR="0052183F" w:rsidRDefault="0052183F" w:rsidP="0052183F">
      <w:pPr>
        <w:spacing w:before="0" w:after="0"/>
        <w:contextualSpacing/>
        <w:rPr>
          <w:bCs/>
          <w:color w:val="000000"/>
        </w:rPr>
      </w:pPr>
      <w:r w:rsidRPr="00E115CB">
        <w:rPr>
          <w:b/>
          <w:bCs/>
          <w:color w:val="000000"/>
        </w:rPr>
        <w:t>Правила аттестации по дисциплине.</w:t>
      </w:r>
      <w:r w:rsidRPr="00E115CB">
        <w:rPr>
          <w:bCs/>
          <w:color w:val="000000"/>
        </w:rPr>
        <w:t xml:space="preserve"> </w:t>
      </w:r>
    </w:p>
    <w:p w:rsidR="0052183F" w:rsidRPr="008A5998" w:rsidRDefault="0052183F" w:rsidP="0052183F">
      <w:pPr>
        <w:spacing w:before="0" w:after="0"/>
        <w:contextualSpacing/>
        <w:rPr>
          <w:szCs w:val="22"/>
        </w:rPr>
      </w:pPr>
      <w:r w:rsidRPr="008A5998">
        <w:rPr>
          <w:szCs w:val="22"/>
        </w:rPr>
        <w:t xml:space="preserve">Для осуществления текущего контроля планом дисциплины предусмотрено написание </w:t>
      </w:r>
      <w:proofErr w:type="gramStart"/>
      <w:r w:rsidRPr="008A5998">
        <w:rPr>
          <w:szCs w:val="22"/>
        </w:rPr>
        <w:t>обучающимися</w:t>
      </w:r>
      <w:proofErr w:type="gramEnd"/>
      <w:r w:rsidRPr="008A5998">
        <w:rPr>
          <w:szCs w:val="22"/>
        </w:rPr>
        <w:t xml:space="preserve"> реферата. Промежуточная аттестация по дисциплине проводится в конце 3го семестра в форме устного экзамена.</w:t>
      </w:r>
    </w:p>
    <w:p w:rsidR="0052183F" w:rsidRPr="00E115CB" w:rsidRDefault="0052183F" w:rsidP="0052183F">
      <w:pPr>
        <w:spacing w:before="0" w:after="0"/>
        <w:contextualSpacing/>
        <w:rPr>
          <w:b/>
          <w:bCs/>
          <w:color w:val="000000"/>
        </w:rPr>
      </w:pPr>
    </w:p>
    <w:p w:rsidR="0052183F" w:rsidRDefault="0052183F" w:rsidP="0052183F">
      <w:pPr>
        <w:spacing w:before="0" w:after="0"/>
        <w:contextualSpacing/>
        <w:rPr>
          <w:b/>
          <w:bCs/>
          <w:color w:val="000000"/>
        </w:rPr>
      </w:pPr>
      <w:r w:rsidRPr="00E115CB">
        <w:rPr>
          <w:b/>
          <w:bCs/>
          <w:color w:val="000000"/>
        </w:rPr>
        <w:t xml:space="preserve">Учебно-методическое обеспечение дисциплины. </w:t>
      </w:r>
    </w:p>
    <w:p w:rsidR="0052183F" w:rsidRDefault="0052183F" w:rsidP="0052183F">
      <w:pPr>
        <w:spacing w:before="0" w:after="0"/>
        <w:contextualSpacing/>
        <w:rPr>
          <w:b/>
          <w:bCs/>
          <w:color w:val="000000"/>
        </w:rPr>
      </w:pPr>
      <w:r w:rsidRPr="000468EF">
        <w:rPr>
          <w:bCs/>
        </w:rPr>
        <w:t>В преподавании дисциплины используются</w:t>
      </w:r>
      <w:r>
        <w:rPr>
          <w:bCs/>
        </w:rPr>
        <w:t xml:space="preserve"> следующие источники</w:t>
      </w:r>
    </w:p>
    <w:p w:rsidR="0052183F" w:rsidRPr="0053211B" w:rsidRDefault="0052183F" w:rsidP="0052183F">
      <w:pPr>
        <w:numPr>
          <w:ilvl w:val="0"/>
          <w:numId w:val="4"/>
        </w:numPr>
        <w:spacing w:before="0" w:after="0" w:line="276" w:lineRule="auto"/>
        <w:ind w:left="397"/>
        <w:jc w:val="left"/>
        <w:rPr>
          <w:rStyle w:val="citation"/>
        </w:rPr>
      </w:pPr>
      <w:r w:rsidRPr="0053211B">
        <w:t xml:space="preserve">Белл Э.Т. </w:t>
      </w:r>
      <w:r w:rsidRPr="009F28B1">
        <w:t>Творцы математики</w:t>
      </w:r>
      <w:r w:rsidRPr="0053211B">
        <w:rPr>
          <w:rStyle w:val="citation"/>
          <w:color w:val="000000"/>
        </w:rPr>
        <w:t>. М., Просвещение, 1979. </w:t>
      </w:r>
    </w:p>
    <w:p w:rsidR="0052183F" w:rsidRPr="0053211B" w:rsidRDefault="0052183F" w:rsidP="0052183F">
      <w:pPr>
        <w:numPr>
          <w:ilvl w:val="0"/>
          <w:numId w:val="4"/>
        </w:numPr>
        <w:spacing w:before="0" w:after="0" w:line="276" w:lineRule="auto"/>
        <w:ind w:left="397"/>
        <w:jc w:val="left"/>
      </w:pPr>
      <w:r w:rsidRPr="0053211B">
        <w:lastRenderedPageBreak/>
        <w:t xml:space="preserve">Колмогоров А.Н. Математика в ее историческом развитии. М., Наука, 1991. </w:t>
      </w:r>
    </w:p>
    <w:p w:rsidR="0052183F" w:rsidRPr="0053211B" w:rsidRDefault="0052183F" w:rsidP="0052183F">
      <w:pPr>
        <w:numPr>
          <w:ilvl w:val="0"/>
          <w:numId w:val="4"/>
        </w:numPr>
        <w:spacing w:before="0" w:after="0" w:line="276" w:lineRule="auto"/>
        <w:ind w:left="397"/>
        <w:jc w:val="left"/>
      </w:pPr>
      <w:r w:rsidRPr="0053211B">
        <w:t>Бурбаки Н. Очерки по истории математики. Ред. К.А. Рыбников. М., Наука, 1963.</w:t>
      </w:r>
    </w:p>
    <w:p w:rsidR="0052183F" w:rsidRPr="0053211B" w:rsidRDefault="0052183F" w:rsidP="0052183F">
      <w:pPr>
        <w:numPr>
          <w:ilvl w:val="0"/>
          <w:numId w:val="4"/>
        </w:numPr>
        <w:spacing w:before="0" w:after="0" w:line="276" w:lineRule="auto"/>
        <w:ind w:left="397"/>
        <w:jc w:val="left"/>
      </w:pPr>
      <w:r w:rsidRPr="0053211B">
        <w:t>Хрестоматия по истории математики. Ред. А.П. Юшкевич. М., Просвещение, 1977.</w:t>
      </w:r>
    </w:p>
    <w:p w:rsidR="0052183F" w:rsidRPr="0053211B" w:rsidRDefault="0052183F" w:rsidP="0052183F">
      <w:pPr>
        <w:numPr>
          <w:ilvl w:val="0"/>
          <w:numId w:val="4"/>
        </w:numPr>
        <w:spacing w:before="0" w:after="0" w:line="276" w:lineRule="auto"/>
        <w:ind w:left="397"/>
        <w:jc w:val="left"/>
      </w:pPr>
      <w:r w:rsidRPr="0053211B">
        <w:t xml:space="preserve">Клейн Ф. Лекции о развитии математики в </w:t>
      </w:r>
      <w:r w:rsidRPr="0053211B">
        <w:rPr>
          <w:lang w:val="en-US"/>
        </w:rPr>
        <w:t>XIX</w:t>
      </w:r>
      <w:r w:rsidRPr="0053211B">
        <w:t xml:space="preserve"> </w:t>
      </w:r>
      <w:proofErr w:type="gramStart"/>
      <w:r w:rsidRPr="0053211B">
        <w:rPr>
          <w:lang w:val="en-US"/>
        </w:rPr>
        <w:t>c</w:t>
      </w:r>
      <w:proofErr w:type="spellStart"/>
      <w:proofErr w:type="gramEnd"/>
      <w:r w:rsidRPr="0053211B">
        <w:t>толетии</w:t>
      </w:r>
      <w:proofErr w:type="spellEnd"/>
      <w:r w:rsidRPr="0053211B">
        <w:t>. М., Наука,1989.</w:t>
      </w:r>
    </w:p>
    <w:p w:rsidR="0052183F" w:rsidRPr="0053211B" w:rsidRDefault="0052183F" w:rsidP="0052183F">
      <w:pPr>
        <w:numPr>
          <w:ilvl w:val="0"/>
          <w:numId w:val="4"/>
        </w:numPr>
        <w:spacing w:before="0" w:after="0" w:line="276" w:lineRule="auto"/>
        <w:ind w:left="397"/>
        <w:jc w:val="left"/>
      </w:pPr>
      <w:proofErr w:type="spellStart"/>
      <w:r w:rsidRPr="0053211B">
        <w:t>Стройк</w:t>
      </w:r>
      <w:proofErr w:type="spellEnd"/>
      <w:r w:rsidRPr="0053211B">
        <w:t xml:space="preserve"> Д.Я. Краткий очерк истории математики. М., Наука, 1978.</w:t>
      </w:r>
    </w:p>
    <w:p w:rsidR="0052183F" w:rsidRPr="0053211B" w:rsidRDefault="0052183F" w:rsidP="0052183F">
      <w:pPr>
        <w:numPr>
          <w:ilvl w:val="0"/>
          <w:numId w:val="4"/>
        </w:numPr>
        <w:spacing w:before="0" w:after="0" w:line="276" w:lineRule="auto"/>
        <w:ind w:left="397"/>
        <w:jc w:val="left"/>
        <w:rPr>
          <w:rStyle w:val="citation"/>
        </w:rPr>
      </w:pPr>
      <w:r w:rsidRPr="0053211B">
        <w:rPr>
          <w:color w:val="000000"/>
        </w:rPr>
        <w:t>Вейль Г.</w:t>
      </w:r>
      <w:r w:rsidRPr="0053211B">
        <w:rPr>
          <w:rStyle w:val="apple-converted-space"/>
          <w:color w:val="000000"/>
        </w:rPr>
        <w:t> </w:t>
      </w:r>
      <w:r w:rsidRPr="0053211B">
        <w:rPr>
          <w:bCs/>
          <w:color w:val="000000"/>
        </w:rPr>
        <w:t>Математическое мышление</w:t>
      </w:r>
      <w:r w:rsidRPr="0053211B">
        <w:rPr>
          <w:color w:val="000000"/>
        </w:rPr>
        <w:t xml:space="preserve">: </w:t>
      </w:r>
      <w:r w:rsidRPr="0053211B">
        <w:rPr>
          <w:rStyle w:val="citation"/>
          <w:color w:val="000000"/>
        </w:rPr>
        <w:t>М.,</w:t>
      </w:r>
      <w:r w:rsidRPr="0053211B">
        <w:rPr>
          <w:color w:val="000000"/>
        </w:rPr>
        <w:t xml:space="preserve"> Наука, 1989</w:t>
      </w:r>
    </w:p>
    <w:p w:rsidR="0052183F" w:rsidRDefault="0052183F">
      <w:pPr>
        <w:spacing w:before="0" w:after="200" w:line="276" w:lineRule="auto"/>
        <w:jc w:val="left"/>
      </w:pPr>
      <w:r>
        <w:br w:type="page"/>
      </w:r>
    </w:p>
    <w:p w:rsidR="0052183F" w:rsidRPr="00EB67B7" w:rsidRDefault="0052183F" w:rsidP="0052183F">
      <w:pPr>
        <w:pStyle w:val="2"/>
        <w:spacing w:before="0"/>
        <w:jc w:val="center"/>
        <w:rPr>
          <w:rFonts w:ascii="Times New Roman" w:hAnsi="Times New Roman" w:cs="Times New Roman"/>
          <w:color w:val="auto"/>
          <w:sz w:val="24"/>
        </w:rPr>
      </w:pPr>
      <w:bookmarkStart w:id="5" w:name="_Toc4677393"/>
      <w:bookmarkStart w:id="6" w:name="_Toc4688600"/>
      <w:r w:rsidRPr="00EB67B7">
        <w:rPr>
          <w:rFonts w:ascii="Times New Roman" w:hAnsi="Times New Roman" w:cs="Times New Roman"/>
          <w:color w:val="auto"/>
          <w:sz w:val="24"/>
        </w:rPr>
        <w:lastRenderedPageBreak/>
        <w:t>Иностранный язык</w:t>
      </w:r>
      <w:bookmarkEnd w:id="5"/>
      <w:bookmarkEnd w:id="6"/>
    </w:p>
    <w:p w:rsidR="0052183F" w:rsidRDefault="0052183F" w:rsidP="0052183F">
      <w:pPr>
        <w:spacing w:before="0" w:after="0" w:line="276" w:lineRule="auto"/>
        <w:jc w:val="left"/>
        <w:rPr>
          <w:b/>
        </w:rPr>
      </w:pPr>
    </w:p>
    <w:p w:rsidR="0052183F" w:rsidRDefault="0052183F" w:rsidP="0052183F">
      <w:pPr>
        <w:spacing w:before="0" w:after="0" w:line="276" w:lineRule="auto"/>
        <w:rPr>
          <w:b/>
        </w:rPr>
      </w:pPr>
      <w:r w:rsidRPr="00293B64">
        <w:t xml:space="preserve">Дисциплина </w:t>
      </w:r>
      <w:r w:rsidRPr="006B72AE">
        <w:t>«</w:t>
      </w:r>
      <w:r>
        <w:t>Иностранный язык</w:t>
      </w:r>
      <w:r w:rsidRPr="006B72AE">
        <w:t>»</w:t>
      </w:r>
      <w:r w:rsidRPr="00293B64">
        <w:t xml:space="preserve"> </w:t>
      </w:r>
      <w:r w:rsidRPr="00293B64">
        <w:rPr>
          <w:bCs/>
          <w:color w:val="000000"/>
        </w:rPr>
        <w:t xml:space="preserve">реализуется в рамках основной профессиональной образовательной программы (ОПОП) высшего образования по </w:t>
      </w:r>
      <w:r w:rsidRPr="00293B64">
        <w:t>направлению подготовки «01.0</w:t>
      </w:r>
      <w:r w:rsidRPr="00CC453C">
        <w:t>4</w:t>
      </w:r>
      <w:r w:rsidRPr="00293B64">
        <w:t>.0</w:t>
      </w:r>
      <w:r w:rsidR="005F785A">
        <w:t>2</w:t>
      </w:r>
      <w:r w:rsidRPr="00293B64">
        <w:t xml:space="preserve"> </w:t>
      </w:r>
      <w:r w:rsidRPr="00293B64">
        <w:rPr>
          <w:bCs/>
        </w:rPr>
        <w:t>–</w:t>
      </w:r>
      <w:r w:rsidRPr="00293B64">
        <w:t xml:space="preserve"> </w:t>
      </w:r>
      <w:r w:rsidR="005F785A">
        <w:t>Прикладная математика и информатика</w:t>
      </w:r>
      <w:r w:rsidRPr="00293B64">
        <w:t>» (очная форма обучения, язык реализации программы – русский). Она входит в</w:t>
      </w:r>
      <w:r w:rsidRPr="006B72AE">
        <w:t xml:space="preserve"> базовую</w:t>
      </w:r>
      <w:r w:rsidRPr="00293B64">
        <w:t xml:space="preserve"> часть блока «Дисциплины (модули)» образовательной программы и реализуется кафедрой </w:t>
      </w:r>
      <w:r>
        <w:t>английского языка ГИ НГУ</w:t>
      </w:r>
      <w:r w:rsidRPr="00293B64">
        <w:t xml:space="preserve"> в </w:t>
      </w:r>
      <w:r>
        <w:t xml:space="preserve">1 и 2 </w:t>
      </w:r>
      <w:r w:rsidRPr="00293B64">
        <w:t>семестр</w:t>
      </w:r>
      <w:r>
        <w:t>ах</w:t>
      </w:r>
      <w:r w:rsidRPr="00293B64">
        <w:t xml:space="preserve"> обучения по ОПОП.</w:t>
      </w:r>
    </w:p>
    <w:p w:rsidR="0052183F" w:rsidRDefault="0052183F" w:rsidP="0052183F">
      <w:pPr>
        <w:spacing w:before="0" w:after="0"/>
        <w:contextualSpacing/>
        <w:rPr>
          <w:bCs/>
          <w:color w:val="000000"/>
        </w:rPr>
      </w:pPr>
    </w:p>
    <w:p w:rsidR="0052183F" w:rsidRDefault="0052183F" w:rsidP="0052183F">
      <w:pPr>
        <w:spacing w:before="0" w:after="0"/>
        <w:contextualSpacing/>
        <w:rPr>
          <w:bCs/>
          <w:color w:val="000000"/>
        </w:rPr>
      </w:pPr>
      <w:r w:rsidRPr="00E115CB">
        <w:rPr>
          <w:bCs/>
          <w:color w:val="000000"/>
        </w:rPr>
        <w:t xml:space="preserve">Дисциплина направлена на формирование следующих компетенций: </w:t>
      </w:r>
    </w:p>
    <w:p w:rsidR="0052183F" w:rsidRDefault="0052183F" w:rsidP="0052183F">
      <w:pPr>
        <w:spacing w:before="0" w:after="0"/>
        <w:rPr>
          <w:bCs/>
        </w:rPr>
      </w:pPr>
      <w:proofErr w:type="gramStart"/>
      <w:r w:rsidRPr="008A5998">
        <w:rPr>
          <w:bCs/>
          <w:u w:val="single"/>
        </w:rPr>
        <w:t>О</w:t>
      </w:r>
      <w:r>
        <w:rPr>
          <w:bCs/>
          <w:u w:val="single"/>
        </w:rPr>
        <w:t>П</w:t>
      </w:r>
      <w:r w:rsidRPr="008A5998">
        <w:rPr>
          <w:bCs/>
          <w:u w:val="single"/>
        </w:rPr>
        <w:t>К-</w:t>
      </w:r>
      <w:r w:rsidR="005F785A">
        <w:rPr>
          <w:bCs/>
          <w:u w:val="single"/>
        </w:rPr>
        <w:t>1</w:t>
      </w:r>
      <w:r w:rsidRPr="008A5998">
        <w:rPr>
          <w:bCs/>
          <w:u w:val="single"/>
        </w:rPr>
        <w:t xml:space="preserve">: </w:t>
      </w:r>
      <w:r>
        <w:rPr>
          <w:bCs/>
          <w:u w:val="single"/>
        </w:rPr>
        <w:t>готовность к коммуникации в устной и письменной формах на государственном языке Российской Федерации и иностранном языке для решения задач профессиональной деятельности</w:t>
      </w:r>
      <w:r w:rsidRPr="008A5998">
        <w:rPr>
          <w:bCs/>
          <w:u w:val="single"/>
        </w:rPr>
        <w:t>;</w:t>
      </w:r>
      <w:r w:rsidRPr="008A5998">
        <w:rPr>
          <w:bCs/>
        </w:rPr>
        <w:t xml:space="preserve"> в части следующих результатов обучения:</w:t>
      </w:r>
      <w:proofErr w:type="gramEnd"/>
    </w:p>
    <w:p w:rsidR="0052183F" w:rsidRPr="00B56893" w:rsidRDefault="0052183F" w:rsidP="0052183F">
      <w:pPr>
        <w:pStyle w:val="a3"/>
        <w:numPr>
          <w:ilvl w:val="0"/>
          <w:numId w:val="1"/>
        </w:numPr>
        <w:ind w:left="360"/>
        <w:rPr>
          <w:rFonts w:ascii="Times New Roman" w:hAnsi="Times New Roman"/>
          <w:bCs/>
          <w:sz w:val="24"/>
          <w:szCs w:val="24"/>
        </w:rPr>
      </w:pPr>
      <w:r w:rsidRPr="00B56893">
        <w:rPr>
          <w:rFonts w:ascii="Times New Roman" w:hAnsi="Times New Roman"/>
          <w:bCs/>
          <w:sz w:val="24"/>
          <w:szCs w:val="24"/>
        </w:rPr>
        <w:t xml:space="preserve">ОПК- </w:t>
      </w:r>
      <w:r w:rsidR="005F785A">
        <w:rPr>
          <w:rFonts w:ascii="Times New Roman" w:hAnsi="Times New Roman"/>
          <w:bCs/>
          <w:sz w:val="24"/>
          <w:szCs w:val="24"/>
        </w:rPr>
        <w:t>1</w:t>
      </w:r>
      <w:r w:rsidRPr="00B56893">
        <w:rPr>
          <w:rFonts w:ascii="Times New Roman" w:hAnsi="Times New Roman"/>
          <w:bCs/>
          <w:sz w:val="24"/>
          <w:szCs w:val="24"/>
        </w:rPr>
        <w:t>.1 – готовность использовать иностранный язык для решения задач профессиональной деятельности;</w:t>
      </w:r>
    </w:p>
    <w:p w:rsidR="0052183F" w:rsidRPr="00E115CB" w:rsidRDefault="0052183F" w:rsidP="0052183F">
      <w:pPr>
        <w:spacing w:before="0" w:after="0"/>
        <w:contextualSpacing/>
        <w:rPr>
          <w:b/>
          <w:bCs/>
          <w:color w:val="000000"/>
        </w:rPr>
      </w:pPr>
    </w:p>
    <w:p w:rsidR="0052183F" w:rsidRDefault="0052183F" w:rsidP="0052183F">
      <w:pPr>
        <w:spacing w:before="0" w:after="0"/>
        <w:contextualSpacing/>
        <w:rPr>
          <w:bCs/>
          <w:szCs w:val="22"/>
          <w:u w:val="single"/>
        </w:rPr>
      </w:pPr>
      <w:r w:rsidRPr="00E115CB">
        <w:rPr>
          <w:b/>
          <w:bCs/>
          <w:color w:val="000000"/>
        </w:rPr>
        <w:t>Перечень основных разделов дисциплины:</w:t>
      </w:r>
    </w:p>
    <w:p w:rsidR="0052183F" w:rsidRPr="00A84CFE" w:rsidRDefault="0052183F" w:rsidP="0052183F">
      <w:pPr>
        <w:pStyle w:val="a3"/>
        <w:numPr>
          <w:ilvl w:val="0"/>
          <w:numId w:val="6"/>
        </w:numPr>
        <w:spacing w:line="276" w:lineRule="auto"/>
        <w:ind w:left="426" w:hanging="426"/>
        <w:jc w:val="left"/>
        <w:rPr>
          <w:rFonts w:ascii="Times New Roman" w:hAnsi="Times New Roman"/>
          <w:bCs/>
          <w:sz w:val="24"/>
          <w:szCs w:val="24"/>
        </w:rPr>
      </w:pPr>
      <w:r w:rsidRPr="00A84CFE">
        <w:rPr>
          <w:rFonts w:ascii="Times New Roman" w:hAnsi="Times New Roman"/>
          <w:bCs/>
          <w:sz w:val="24"/>
          <w:szCs w:val="24"/>
        </w:rPr>
        <w:t>Математика, наука и искусство</w:t>
      </w:r>
    </w:p>
    <w:p w:rsidR="0052183F" w:rsidRPr="00A84CFE" w:rsidRDefault="0052183F" w:rsidP="0052183F">
      <w:pPr>
        <w:pStyle w:val="a3"/>
        <w:numPr>
          <w:ilvl w:val="0"/>
          <w:numId w:val="6"/>
        </w:numPr>
        <w:spacing w:line="276" w:lineRule="auto"/>
        <w:ind w:left="426" w:hanging="426"/>
        <w:jc w:val="left"/>
        <w:rPr>
          <w:rFonts w:ascii="Times New Roman" w:hAnsi="Times New Roman"/>
          <w:bCs/>
          <w:sz w:val="24"/>
          <w:szCs w:val="24"/>
        </w:rPr>
      </w:pPr>
      <w:r w:rsidRPr="00A84CFE">
        <w:rPr>
          <w:rFonts w:ascii="Times New Roman" w:hAnsi="Times New Roman"/>
          <w:bCs/>
          <w:sz w:val="24"/>
          <w:szCs w:val="24"/>
        </w:rPr>
        <w:t>Введение в научное исследование</w:t>
      </w:r>
    </w:p>
    <w:p w:rsidR="0052183F" w:rsidRPr="00A84CFE" w:rsidRDefault="0052183F" w:rsidP="0052183F">
      <w:pPr>
        <w:pStyle w:val="a3"/>
        <w:numPr>
          <w:ilvl w:val="0"/>
          <w:numId w:val="6"/>
        </w:numPr>
        <w:spacing w:line="276" w:lineRule="auto"/>
        <w:ind w:left="426" w:hanging="426"/>
        <w:jc w:val="left"/>
        <w:rPr>
          <w:rFonts w:ascii="Times New Roman" w:hAnsi="Times New Roman"/>
          <w:bCs/>
          <w:sz w:val="24"/>
          <w:szCs w:val="24"/>
        </w:rPr>
      </w:pPr>
      <w:r w:rsidRPr="00A84CFE">
        <w:rPr>
          <w:rFonts w:ascii="Times New Roman" w:hAnsi="Times New Roman"/>
          <w:bCs/>
          <w:sz w:val="24"/>
          <w:szCs w:val="24"/>
        </w:rPr>
        <w:t>Человеческий и искусственный интеллект</w:t>
      </w:r>
    </w:p>
    <w:p w:rsidR="0052183F" w:rsidRPr="00A84CFE" w:rsidRDefault="0052183F" w:rsidP="0052183F">
      <w:pPr>
        <w:pStyle w:val="a3"/>
        <w:numPr>
          <w:ilvl w:val="0"/>
          <w:numId w:val="6"/>
        </w:numPr>
        <w:spacing w:line="276" w:lineRule="auto"/>
        <w:ind w:left="426" w:hanging="426"/>
        <w:jc w:val="left"/>
        <w:rPr>
          <w:rFonts w:ascii="Times New Roman" w:hAnsi="Times New Roman"/>
          <w:bCs/>
          <w:sz w:val="24"/>
          <w:szCs w:val="24"/>
        </w:rPr>
      </w:pPr>
      <w:r w:rsidRPr="00A84CFE">
        <w:rPr>
          <w:rFonts w:ascii="Times New Roman" w:hAnsi="Times New Roman"/>
          <w:bCs/>
          <w:sz w:val="24"/>
          <w:szCs w:val="24"/>
        </w:rPr>
        <w:t>Компьютерные науки и технологии</w:t>
      </w:r>
    </w:p>
    <w:p w:rsidR="0052183F" w:rsidRPr="00A84CFE" w:rsidRDefault="0052183F" w:rsidP="0052183F">
      <w:pPr>
        <w:pStyle w:val="a3"/>
        <w:numPr>
          <w:ilvl w:val="0"/>
          <w:numId w:val="6"/>
        </w:numPr>
        <w:spacing w:line="276" w:lineRule="auto"/>
        <w:ind w:left="426" w:hanging="426"/>
        <w:jc w:val="left"/>
        <w:rPr>
          <w:rFonts w:ascii="Times New Roman" w:hAnsi="Times New Roman"/>
          <w:bCs/>
          <w:sz w:val="24"/>
          <w:szCs w:val="24"/>
        </w:rPr>
      </w:pPr>
      <w:r w:rsidRPr="00A84CFE">
        <w:rPr>
          <w:rFonts w:ascii="Times New Roman" w:hAnsi="Times New Roman"/>
          <w:bCs/>
          <w:sz w:val="24"/>
          <w:szCs w:val="24"/>
        </w:rPr>
        <w:t>Научные конференции и публикации</w:t>
      </w:r>
    </w:p>
    <w:p w:rsidR="0052183F" w:rsidRPr="00A84CFE" w:rsidRDefault="0052183F" w:rsidP="0052183F">
      <w:pPr>
        <w:pStyle w:val="a3"/>
        <w:numPr>
          <w:ilvl w:val="0"/>
          <w:numId w:val="6"/>
        </w:numPr>
        <w:spacing w:line="276" w:lineRule="auto"/>
        <w:ind w:left="426" w:hanging="426"/>
        <w:jc w:val="left"/>
        <w:rPr>
          <w:rFonts w:ascii="Times New Roman" w:hAnsi="Times New Roman"/>
          <w:b/>
          <w:sz w:val="24"/>
          <w:szCs w:val="24"/>
        </w:rPr>
      </w:pPr>
      <w:r w:rsidRPr="00A84CFE">
        <w:rPr>
          <w:rFonts w:ascii="Times New Roman" w:hAnsi="Times New Roman"/>
          <w:bCs/>
          <w:sz w:val="24"/>
          <w:szCs w:val="24"/>
        </w:rPr>
        <w:t>Компании, менеджмент, устройство на работу</w:t>
      </w:r>
    </w:p>
    <w:p w:rsidR="0052183F" w:rsidRDefault="0052183F" w:rsidP="0052183F">
      <w:pPr>
        <w:suppressAutoHyphens/>
        <w:spacing w:before="0" w:after="0"/>
        <w:rPr>
          <w:kern w:val="1"/>
          <w:lang w:eastAsia="ar-SA"/>
        </w:rPr>
      </w:pPr>
    </w:p>
    <w:p w:rsidR="0052183F" w:rsidRPr="00DA3696" w:rsidRDefault="0052183F" w:rsidP="0052183F">
      <w:pPr>
        <w:suppressAutoHyphens/>
        <w:spacing w:before="0" w:after="0"/>
        <w:rPr>
          <w:bCs/>
          <w:kern w:val="1"/>
          <w:lang w:eastAsia="ar-SA"/>
        </w:rPr>
      </w:pPr>
      <w:r w:rsidRPr="00E115CB">
        <w:rPr>
          <w:kern w:val="1"/>
          <w:lang w:eastAsia="ar-SA"/>
        </w:rPr>
        <w:t>Преподавание дисциплины предусматривает следующие виды учебной работы</w:t>
      </w:r>
      <w:r w:rsidRPr="00DA3696">
        <w:rPr>
          <w:kern w:val="1"/>
          <w:lang w:eastAsia="ar-SA"/>
        </w:rPr>
        <w:t xml:space="preserve">: </w:t>
      </w:r>
      <w:r>
        <w:rPr>
          <w:kern w:val="1"/>
          <w:lang w:eastAsia="ar-SA"/>
        </w:rPr>
        <w:t xml:space="preserve">практические занятия, самостоятельная работа. </w:t>
      </w:r>
      <w:r w:rsidRPr="00E115CB">
        <w:rPr>
          <w:bCs/>
          <w:color w:val="000000"/>
          <w:kern w:val="1"/>
          <w:lang w:eastAsia="ar-SA"/>
        </w:rPr>
        <w:t xml:space="preserve">Самостоятельная работа включает: </w:t>
      </w:r>
      <w:r w:rsidRPr="00A778D9">
        <w:rPr>
          <w:bCs/>
        </w:rPr>
        <w:t>подготовку к практическим занятиям по разделам дисциплины, подготовку презентаций</w:t>
      </w:r>
      <w:r>
        <w:rPr>
          <w:bCs/>
        </w:rPr>
        <w:t>,</w:t>
      </w:r>
      <w:r w:rsidRPr="00A778D9">
        <w:rPr>
          <w:bCs/>
        </w:rPr>
        <w:t xml:space="preserve"> докладов, написание рефератов, подготовку к </w:t>
      </w:r>
      <w:r>
        <w:rPr>
          <w:bCs/>
        </w:rPr>
        <w:t>промежуточной аттестации</w:t>
      </w:r>
      <w:r w:rsidRPr="00DA3696">
        <w:rPr>
          <w:bCs/>
          <w:kern w:val="1"/>
          <w:lang w:eastAsia="ar-SA"/>
        </w:rPr>
        <w:t>.</w:t>
      </w:r>
    </w:p>
    <w:p w:rsidR="0052183F" w:rsidRDefault="0052183F" w:rsidP="0052183F">
      <w:pPr>
        <w:spacing w:before="0" w:after="0" w:line="276" w:lineRule="auto"/>
        <w:jc w:val="left"/>
        <w:rPr>
          <w:szCs w:val="22"/>
        </w:rPr>
      </w:pPr>
      <w:r w:rsidRPr="00E115CB">
        <w:rPr>
          <w:szCs w:val="22"/>
        </w:rPr>
        <w:t xml:space="preserve">Общая трудоемкость дисциплины </w:t>
      </w:r>
      <w:r w:rsidRPr="008A5998">
        <w:rPr>
          <w:szCs w:val="22"/>
        </w:rPr>
        <w:t xml:space="preserve">составляет </w:t>
      </w:r>
      <w:r>
        <w:rPr>
          <w:szCs w:val="22"/>
        </w:rPr>
        <w:t>7</w:t>
      </w:r>
      <w:r>
        <w:rPr>
          <w:color w:val="00B0F0"/>
          <w:szCs w:val="22"/>
        </w:rPr>
        <w:t xml:space="preserve"> </w:t>
      </w:r>
      <w:r>
        <w:rPr>
          <w:szCs w:val="22"/>
        </w:rPr>
        <w:t>зачетных единиц.</w:t>
      </w:r>
    </w:p>
    <w:p w:rsidR="0052183F" w:rsidRDefault="0052183F" w:rsidP="0052183F">
      <w:pPr>
        <w:spacing w:before="0" w:after="0" w:line="276" w:lineRule="auto"/>
        <w:jc w:val="left"/>
        <w:rPr>
          <w:szCs w:val="22"/>
        </w:rPr>
      </w:pPr>
    </w:p>
    <w:p w:rsidR="0052183F" w:rsidRDefault="0052183F" w:rsidP="0052183F">
      <w:pPr>
        <w:spacing w:before="0" w:after="0"/>
        <w:contextualSpacing/>
        <w:rPr>
          <w:bCs/>
          <w:color w:val="000000"/>
        </w:rPr>
      </w:pPr>
      <w:r w:rsidRPr="00E115CB">
        <w:rPr>
          <w:b/>
          <w:bCs/>
          <w:color w:val="000000"/>
        </w:rPr>
        <w:t>Правила аттестации по дисциплине.</w:t>
      </w:r>
      <w:r w:rsidRPr="00E115CB">
        <w:rPr>
          <w:bCs/>
          <w:color w:val="000000"/>
        </w:rPr>
        <w:t xml:space="preserve"> </w:t>
      </w:r>
    </w:p>
    <w:p w:rsidR="0052183F" w:rsidRPr="008A5998" w:rsidRDefault="0052183F" w:rsidP="0052183F">
      <w:pPr>
        <w:spacing w:before="0" w:after="0"/>
        <w:contextualSpacing/>
        <w:rPr>
          <w:szCs w:val="22"/>
        </w:rPr>
      </w:pPr>
      <w:r w:rsidRPr="008A5998">
        <w:rPr>
          <w:szCs w:val="22"/>
        </w:rPr>
        <w:t xml:space="preserve">Для осуществления текущего контроля планом дисциплины предусмотрено написание </w:t>
      </w:r>
      <w:proofErr w:type="gramStart"/>
      <w:r w:rsidRPr="008A5998">
        <w:rPr>
          <w:szCs w:val="22"/>
        </w:rPr>
        <w:t>обучающимися</w:t>
      </w:r>
      <w:proofErr w:type="gramEnd"/>
      <w:r w:rsidRPr="008A5998">
        <w:rPr>
          <w:szCs w:val="22"/>
        </w:rPr>
        <w:t xml:space="preserve"> реферата</w:t>
      </w:r>
      <w:r>
        <w:rPr>
          <w:szCs w:val="22"/>
        </w:rPr>
        <w:t>, выступление с докладом</w:t>
      </w:r>
      <w:r w:rsidRPr="008A5998">
        <w:rPr>
          <w:szCs w:val="22"/>
        </w:rPr>
        <w:t xml:space="preserve">. Промежуточная аттестация по дисциплине проводится в конце </w:t>
      </w:r>
      <w:r>
        <w:rPr>
          <w:szCs w:val="22"/>
        </w:rPr>
        <w:t xml:space="preserve">1 </w:t>
      </w:r>
      <w:r w:rsidRPr="008A5998">
        <w:rPr>
          <w:szCs w:val="22"/>
        </w:rPr>
        <w:t>го семестра в форме</w:t>
      </w:r>
      <w:r>
        <w:rPr>
          <w:szCs w:val="22"/>
        </w:rPr>
        <w:t xml:space="preserve"> зачета и в конце 2 го семестра в форме </w:t>
      </w:r>
      <w:r w:rsidRPr="008A5998">
        <w:rPr>
          <w:szCs w:val="22"/>
        </w:rPr>
        <w:t>устного экзамена.</w:t>
      </w:r>
    </w:p>
    <w:p w:rsidR="0052183F" w:rsidRPr="00E115CB" w:rsidRDefault="0052183F" w:rsidP="0052183F">
      <w:pPr>
        <w:spacing w:before="0" w:after="0"/>
        <w:contextualSpacing/>
        <w:rPr>
          <w:b/>
          <w:bCs/>
          <w:color w:val="000000"/>
        </w:rPr>
      </w:pPr>
    </w:p>
    <w:p w:rsidR="0052183F" w:rsidRDefault="0052183F" w:rsidP="0052183F">
      <w:pPr>
        <w:spacing w:before="0" w:after="0"/>
        <w:contextualSpacing/>
        <w:rPr>
          <w:b/>
          <w:bCs/>
          <w:color w:val="000000"/>
        </w:rPr>
      </w:pPr>
      <w:r w:rsidRPr="00E115CB">
        <w:rPr>
          <w:b/>
          <w:bCs/>
          <w:color w:val="000000"/>
        </w:rPr>
        <w:t xml:space="preserve">Учебно-методическое обеспечение дисциплины. </w:t>
      </w:r>
    </w:p>
    <w:p w:rsidR="0052183F" w:rsidRDefault="0052183F" w:rsidP="0052183F">
      <w:pPr>
        <w:spacing w:before="0" w:after="0" w:line="276" w:lineRule="auto"/>
        <w:jc w:val="left"/>
        <w:rPr>
          <w:bCs/>
        </w:rPr>
      </w:pPr>
      <w:r w:rsidRPr="000468EF">
        <w:rPr>
          <w:bCs/>
        </w:rPr>
        <w:t>В преподавании дисциплины используются</w:t>
      </w:r>
      <w:r>
        <w:rPr>
          <w:bCs/>
        </w:rPr>
        <w:t xml:space="preserve"> следующие источники:</w:t>
      </w:r>
    </w:p>
    <w:p w:rsidR="0052183F" w:rsidRPr="00A84CFE" w:rsidRDefault="0052183F" w:rsidP="0052183F">
      <w:pPr>
        <w:pStyle w:val="a3"/>
        <w:numPr>
          <w:ilvl w:val="0"/>
          <w:numId w:val="7"/>
        </w:numPr>
        <w:spacing w:line="276" w:lineRule="auto"/>
        <w:ind w:left="426" w:hanging="426"/>
        <w:jc w:val="left"/>
        <w:rPr>
          <w:rFonts w:ascii="Times New Roman" w:hAnsi="Times New Roman"/>
          <w:bCs/>
          <w:color w:val="000000"/>
          <w:sz w:val="24"/>
          <w:szCs w:val="24"/>
          <w:lang w:val="en-US"/>
        </w:rPr>
      </w:pPr>
      <w:proofErr w:type="spellStart"/>
      <w:r w:rsidRPr="00A84CFE">
        <w:rPr>
          <w:rFonts w:ascii="Times New Roman" w:hAnsi="Times New Roman"/>
          <w:bCs/>
          <w:color w:val="000000"/>
          <w:sz w:val="24"/>
          <w:szCs w:val="24"/>
          <w:lang w:val="en-US"/>
        </w:rPr>
        <w:t>Englishfor</w:t>
      </w:r>
      <w:proofErr w:type="spellEnd"/>
      <w:r w:rsidRPr="00A84CFE">
        <w:rPr>
          <w:rFonts w:ascii="Times New Roman" w:hAnsi="Times New Roman"/>
          <w:bCs/>
          <w:color w:val="000000"/>
          <w:sz w:val="24"/>
          <w:szCs w:val="24"/>
          <w:lang w:val="en-US"/>
        </w:rPr>
        <w:t xml:space="preserve"> IT Researchers  </w:t>
      </w:r>
      <w:hyperlink r:id="rId5" w:history="1">
        <w:r w:rsidRPr="00A84CFE">
          <w:rPr>
            <w:rStyle w:val="a5"/>
            <w:rFonts w:ascii="Times New Roman" w:hAnsi="Times New Roman"/>
            <w:bCs/>
            <w:sz w:val="24"/>
            <w:szCs w:val="24"/>
            <w:lang w:val="en-US"/>
          </w:rPr>
          <w:t>https://el.nsu.ru/course/view.php?id=740</w:t>
        </w:r>
      </w:hyperlink>
    </w:p>
    <w:p w:rsidR="0052183F" w:rsidRPr="00A84CFE" w:rsidRDefault="0052183F" w:rsidP="0052183F">
      <w:pPr>
        <w:pStyle w:val="a3"/>
        <w:numPr>
          <w:ilvl w:val="0"/>
          <w:numId w:val="7"/>
        </w:numPr>
        <w:spacing w:line="276" w:lineRule="auto"/>
        <w:ind w:left="426" w:hanging="426"/>
        <w:jc w:val="left"/>
        <w:rPr>
          <w:rFonts w:ascii="Times New Roman" w:hAnsi="Times New Roman"/>
          <w:bCs/>
          <w:color w:val="000000"/>
          <w:sz w:val="24"/>
          <w:szCs w:val="24"/>
          <w:lang w:val="en-US"/>
        </w:rPr>
      </w:pPr>
      <w:r w:rsidRPr="00A84CFE">
        <w:rPr>
          <w:rFonts w:ascii="Times New Roman" w:hAnsi="Times New Roman"/>
          <w:bCs/>
          <w:color w:val="000000"/>
          <w:sz w:val="24"/>
          <w:szCs w:val="24"/>
          <w:lang w:val="en-US"/>
        </w:rPr>
        <w:t xml:space="preserve">Science: Reading, Discussing, Creating </w:t>
      </w:r>
      <w:hyperlink r:id="rId6" w:history="1">
        <w:r w:rsidRPr="00A84CFE">
          <w:rPr>
            <w:rStyle w:val="a5"/>
            <w:rFonts w:ascii="Times New Roman" w:hAnsi="Times New Roman"/>
            <w:bCs/>
            <w:sz w:val="24"/>
            <w:szCs w:val="24"/>
            <w:lang w:val="en-US"/>
          </w:rPr>
          <w:t>https://el.nsu.ru/course/view.php?id=739</w:t>
        </w:r>
      </w:hyperlink>
    </w:p>
    <w:p w:rsidR="0052183F" w:rsidRPr="00A84CFE" w:rsidRDefault="0052183F" w:rsidP="0052183F">
      <w:pPr>
        <w:spacing w:before="0" w:after="0" w:line="276" w:lineRule="auto"/>
        <w:jc w:val="left"/>
        <w:rPr>
          <w:b/>
          <w:lang w:val="en-US"/>
        </w:rPr>
      </w:pPr>
    </w:p>
    <w:p w:rsidR="005F785A" w:rsidRDefault="005F785A">
      <w:pPr>
        <w:spacing w:before="0" w:after="200" w:line="276" w:lineRule="auto"/>
        <w:jc w:val="left"/>
        <w:rPr>
          <w:lang w:val="en-US"/>
        </w:rPr>
      </w:pPr>
      <w:r>
        <w:rPr>
          <w:lang w:val="en-US"/>
        </w:rPr>
        <w:br w:type="page"/>
      </w:r>
    </w:p>
    <w:p w:rsidR="005F785A" w:rsidRPr="006A6B42" w:rsidRDefault="005F785A" w:rsidP="005F785A">
      <w:pPr>
        <w:pStyle w:val="2"/>
        <w:jc w:val="center"/>
        <w:rPr>
          <w:rFonts w:ascii="Times New Roman" w:hAnsi="Times New Roman" w:cs="Times New Roman"/>
          <w:bCs w:val="0"/>
          <w:color w:val="auto"/>
          <w:sz w:val="24"/>
        </w:rPr>
      </w:pPr>
      <w:bookmarkStart w:id="7" w:name="_Toc4677403"/>
      <w:bookmarkStart w:id="8" w:name="_Toc4688601"/>
      <w:r w:rsidRPr="006A6B42">
        <w:rPr>
          <w:rFonts w:ascii="Times New Roman" w:hAnsi="Times New Roman" w:cs="Times New Roman"/>
          <w:bCs w:val="0"/>
          <w:color w:val="auto"/>
          <w:sz w:val="24"/>
        </w:rPr>
        <w:lastRenderedPageBreak/>
        <w:t>Теория чисел</w:t>
      </w:r>
      <w:bookmarkEnd w:id="7"/>
      <w:bookmarkEnd w:id="8"/>
    </w:p>
    <w:p w:rsidR="005F785A" w:rsidRPr="00E115CB" w:rsidRDefault="005F785A" w:rsidP="005F785A">
      <w:pPr>
        <w:spacing w:before="0" w:after="0"/>
        <w:jc w:val="center"/>
        <w:rPr>
          <w:b/>
          <w:bCs/>
          <w:color w:val="000000"/>
        </w:rPr>
      </w:pPr>
    </w:p>
    <w:p w:rsidR="005F785A" w:rsidRPr="00293B64" w:rsidRDefault="005F785A" w:rsidP="005F785A">
      <w:pPr>
        <w:spacing w:before="0" w:after="0"/>
      </w:pPr>
      <w:r w:rsidRPr="00293B64">
        <w:t xml:space="preserve">Дисциплина </w:t>
      </w:r>
      <w:r>
        <w:t>«</w:t>
      </w:r>
      <w:r w:rsidRPr="008E5E6B">
        <w:t>Теория чисел</w:t>
      </w:r>
      <w:r>
        <w:t>»</w:t>
      </w:r>
      <w:r w:rsidRPr="00293B64">
        <w:t xml:space="preserve"> </w:t>
      </w:r>
      <w:r w:rsidRPr="00293B64">
        <w:rPr>
          <w:bCs/>
          <w:color w:val="000000"/>
        </w:rPr>
        <w:t xml:space="preserve">реализуется в рамках основной профессиональной образовательной программы (ОПОП) высшего образования по </w:t>
      </w:r>
      <w:r w:rsidRPr="00293B64">
        <w:t xml:space="preserve">направлению подготовки </w:t>
      </w:r>
      <w:r w:rsidRPr="00B56893">
        <w:t>«</w:t>
      </w:r>
      <w:r w:rsidRPr="00B56893">
        <w:rPr>
          <w:color w:val="000000"/>
        </w:rPr>
        <w:t>01.04.0</w:t>
      </w:r>
      <w:r>
        <w:rPr>
          <w:color w:val="000000"/>
        </w:rPr>
        <w:t>2</w:t>
      </w:r>
      <w:r w:rsidRPr="00B56893">
        <w:rPr>
          <w:bCs/>
        </w:rPr>
        <w:t xml:space="preserve"> </w:t>
      </w:r>
      <w:r w:rsidRPr="00293B64">
        <w:rPr>
          <w:bCs/>
        </w:rPr>
        <w:t>–</w:t>
      </w:r>
      <w:r w:rsidRPr="00293B64">
        <w:t xml:space="preserve"> </w:t>
      </w:r>
      <w:r>
        <w:t>Прикладная математика и информатика</w:t>
      </w:r>
      <w:r w:rsidRPr="00293B64">
        <w:t xml:space="preserve">» (очная форма обучения, язык реализации программы – русский). Она входит в </w:t>
      </w:r>
      <w:r>
        <w:t>базовую</w:t>
      </w:r>
      <w:r w:rsidRPr="00293B64">
        <w:t xml:space="preserve"> часть блока «Дисциплины (модули)» образовательной программы и реализуется кафедрой </w:t>
      </w:r>
      <w:r>
        <w:t>Алгебры и математической логики ММФ НГУ</w:t>
      </w:r>
      <w:r w:rsidRPr="00293B64">
        <w:t xml:space="preserve"> в </w:t>
      </w:r>
      <w:r w:rsidRPr="008E5E6B">
        <w:t>3</w:t>
      </w:r>
      <w:r w:rsidRPr="00293B64">
        <w:t xml:space="preserve"> семестре обучения по ОПОП.</w:t>
      </w:r>
    </w:p>
    <w:p w:rsidR="005F785A" w:rsidRPr="00293B64" w:rsidRDefault="005F785A" w:rsidP="005F785A">
      <w:pPr>
        <w:spacing w:before="0" w:after="0"/>
      </w:pPr>
      <w:r w:rsidRPr="00293B64">
        <w:t xml:space="preserve">Изучение дисциплины опирается на материал курсов </w:t>
      </w:r>
      <w:r>
        <w:t>Высшая алгебра, Теория Галуа, Теория функций комплексного переменного, Математический анализ, Функциональный анализ</w:t>
      </w:r>
      <w:r w:rsidRPr="00293B64">
        <w:t xml:space="preserve">. </w:t>
      </w:r>
    </w:p>
    <w:p w:rsidR="005F785A" w:rsidRPr="00E115CB" w:rsidRDefault="005F785A" w:rsidP="005F785A">
      <w:pPr>
        <w:spacing w:before="0" w:after="0"/>
        <w:contextualSpacing/>
        <w:rPr>
          <w:bCs/>
          <w:color w:val="000000"/>
        </w:rPr>
      </w:pPr>
    </w:p>
    <w:p w:rsidR="005F785A" w:rsidRDefault="005F785A" w:rsidP="005F785A">
      <w:pPr>
        <w:spacing w:before="0" w:after="0"/>
        <w:contextualSpacing/>
        <w:rPr>
          <w:bCs/>
          <w:color w:val="000000"/>
        </w:rPr>
      </w:pPr>
      <w:r w:rsidRPr="00E115CB">
        <w:rPr>
          <w:bCs/>
          <w:color w:val="000000"/>
        </w:rPr>
        <w:t xml:space="preserve">Дисциплина направлена на формирование следующих компетенций: </w:t>
      </w:r>
    </w:p>
    <w:p w:rsidR="005F785A" w:rsidRPr="008E5E6B" w:rsidRDefault="005F785A" w:rsidP="005F785A">
      <w:pPr>
        <w:autoSpaceDE w:val="0"/>
        <w:autoSpaceDN w:val="0"/>
        <w:adjustRightInd w:val="0"/>
        <w:spacing w:before="0" w:after="0"/>
        <w:contextualSpacing/>
        <w:rPr>
          <w:u w:val="single"/>
        </w:rPr>
      </w:pPr>
      <w:r w:rsidRPr="008E5E6B">
        <w:rPr>
          <w:u w:val="single"/>
        </w:rPr>
        <w:t>ОК-1: способность к абстрактному мышлению, анализу, синтезу</w:t>
      </w:r>
      <w:r w:rsidRPr="008E5E6B">
        <w:rPr>
          <w:bCs/>
        </w:rPr>
        <w:t>; в части следующих результатов обучения</w:t>
      </w:r>
      <w:r w:rsidRPr="008E5E6B">
        <w:rPr>
          <w:u w:val="single"/>
        </w:rPr>
        <w:t>:</w:t>
      </w:r>
    </w:p>
    <w:p w:rsidR="005F785A" w:rsidRPr="008E5E6B" w:rsidRDefault="005F785A" w:rsidP="005F785A">
      <w:pPr>
        <w:pStyle w:val="a3"/>
        <w:numPr>
          <w:ilvl w:val="0"/>
          <w:numId w:val="8"/>
        </w:numPr>
        <w:autoSpaceDE w:val="0"/>
        <w:autoSpaceDN w:val="0"/>
        <w:adjustRightInd w:val="0"/>
        <w:ind w:left="426" w:hanging="426"/>
        <w:rPr>
          <w:rFonts w:ascii="Times New Roman" w:hAnsi="Times New Roman"/>
          <w:sz w:val="24"/>
          <w:szCs w:val="24"/>
        </w:rPr>
      </w:pPr>
      <w:r w:rsidRPr="008E5E6B">
        <w:rPr>
          <w:rFonts w:ascii="Times New Roman" w:hAnsi="Times New Roman"/>
          <w:sz w:val="24"/>
          <w:szCs w:val="24"/>
        </w:rPr>
        <w:t xml:space="preserve">ОК-1.1 </w:t>
      </w:r>
      <w:r>
        <w:rPr>
          <w:rFonts w:ascii="Times New Roman" w:hAnsi="Times New Roman"/>
          <w:sz w:val="24"/>
          <w:szCs w:val="24"/>
        </w:rPr>
        <w:t>–</w:t>
      </w:r>
      <w:r w:rsidRPr="008E5E6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Умение использовать синтез результатов из алгебры и математического анализа для исследования вопросов </w:t>
      </w:r>
      <w:proofErr w:type="spellStart"/>
      <w:r>
        <w:rPr>
          <w:rFonts w:ascii="Times New Roman" w:hAnsi="Times New Roman"/>
          <w:sz w:val="24"/>
          <w:szCs w:val="24"/>
        </w:rPr>
        <w:t>алгебраичности</w:t>
      </w:r>
      <w:proofErr w:type="spellEnd"/>
      <w:r>
        <w:rPr>
          <w:rFonts w:ascii="Times New Roman" w:hAnsi="Times New Roman"/>
          <w:sz w:val="24"/>
          <w:szCs w:val="24"/>
        </w:rPr>
        <w:t xml:space="preserve"> и трансцендентности чисел</w:t>
      </w:r>
    </w:p>
    <w:p w:rsidR="005F785A" w:rsidRDefault="005F785A" w:rsidP="005F785A">
      <w:pPr>
        <w:pStyle w:val="a3"/>
        <w:numPr>
          <w:ilvl w:val="0"/>
          <w:numId w:val="8"/>
        </w:numPr>
        <w:autoSpaceDE w:val="0"/>
        <w:autoSpaceDN w:val="0"/>
        <w:adjustRightInd w:val="0"/>
        <w:ind w:left="426" w:hanging="426"/>
        <w:rPr>
          <w:rFonts w:ascii="Times New Roman" w:hAnsi="Times New Roman"/>
          <w:sz w:val="24"/>
          <w:szCs w:val="24"/>
        </w:rPr>
      </w:pPr>
      <w:r w:rsidRPr="008E5E6B">
        <w:rPr>
          <w:rFonts w:ascii="Times New Roman" w:hAnsi="Times New Roman"/>
          <w:sz w:val="24"/>
          <w:szCs w:val="24"/>
        </w:rPr>
        <w:t xml:space="preserve">ОК-1.2 </w:t>
      </w:r>
      <w:r>
        <w:rPr>
          <w:rFonts w:ascii="Times New Roman" w:hAnsi="Times New Roman"/>
          <w:sz w:val="24"/>
          <w:szCs w:val="24"/>
        </w:rPr>
        <w:t>–</w:t>
      </w:r>
      <w:r w:rsidRPr="008E5E6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Умение использовать методы теории функций комплексного переменного для изучения асимптотического поведения </w:t>
      </w:r>
      <w:proofErr w:type="spellStart"/>
      <w:r>
        <w:rPr>
          <w:rFonts w:ascii="Times New Roman" w:hAnsi="Times New Roman"/>
          <w:sz w:val="24"/>
          <w:szCs w:val="24"/>
        </w:rPr>
        <w:t>вещественнозначных</w:t>
      </w:r>
      <w:proofErr w:type="spellEnd"/>
      <w:r>
        <w:rPr>
          <w:rFonts w:ascii="Times New Roman" w:hAnsi="Times New Roman"/>
          <w:sz w:val="24"/>
          <w:szCs w:val="24"/>
        </w:rPr>
        <w:t xml:space="preserve"> функций.</w:t>
      </w:r>
    </w:p>
    <w:p w:rsidR="005F785A" w:rsidRPr="008E5E6B" w:rsidRDefault="005F785A" w:rsidP="005F785A">
      <w:pPr>
        <w:pStyle w:val="a3"/>
        <w:numPr>
          <w:ilvl w:val="0"/>
          <w:numId w:val="8"/>
        </w:numPr>
        <w:autoSpaceDE w:val="0"/>
        <w:autoSpaceDN w:val="0"/>
        <w:adjustRightInd w:val="0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ОК-1.3 – Умение использовать методы метрических и топологических простран</w:t>
      </w:r>
      <w:proofErr w:type="gramStart"/>
      <w:r>
        <w:rPr>
          <w:rFonts w:ascii="Times New Roman" w:hAnsi="Times New Roman"/>
          <w:sz w:val="24"/>
          <w:szCs w:val="24"/>
        </w:rPr>
        <w:t>ств дл</w:t>
      </w:r>
      <w:proofErr w:type="gramEnd"/>
      <w:r>
        <w:rPr>
          <w:rFonts w:ascii="Times New Roman" w:hAnsi="Times New Roman"/>
          <w:sz w:val="24"/>
          <w:szCs w:val="24"/>
        </w:rPr>
        <w:t>я изучения проблем разрешимости уравнений в алгебраических системах.</w:t>
      </w:r>
    </w:p>
    <w:p w:rsidR="005F785A" w:rsidRPr="00E115CB" w:rsidRDefault="005F785A" w:rsidP="005F785A">
      <w:pPr>
        <w:spacing w:before="0" w:after="0"/>
        <w:contextualSpacing/>
        <w:rPr>
          <w:b/>
          <w:bCs/>
          <w:color w:val="000000"/>
        </w:rPr>
      </w:pPr>
    </w:p>
    <w:p w:rsidR="005F785A" w:rsidRDefault="005F785A" w:rsidP="005F785A">
      <w:pPr>
        <w:spacing w:before="0" w:after="0"/>
        <w:contextualSpacing/>
        <w:rPr>
          <w:bCs/>
          <w:szCs w:val="22"/>
          <w:u w:val="single"/>
        </w:rPr>
      </w:pPr>
      <w:r w:rsidRPr="00E115CB">
        <w:rPr>
          <w:b/>
          <w:bCs/>
          <w:color w:val="000000"/>
        </w:rPr>
        <w:t>Перечень основных разделов дисциплины:</w:t>
      </w:r>
    </w:p>
    <w:p w:rsidR="005F785A" w:rsidRPr="004042E6" w:rsidRDefault="005F785A" w:rsidP="005F785A">
      <w:pPr>
        <w:pStyle w:val="a3"/>
        <w:numPr>
          <w:ilvl w:val="0"/>
          <w:numId w:val="9"/>
        </w:numPr>
        <w:ind w:left="426" w:hanging="426"/>
        <w:rPr>
          <w:rFonts w:ascii="Times New Roman" w:hAnsi="Times New Roman"/>
          <w:sz w:val="24"/>
        </w:rPr>
      </w:pPr>
      <w:r w:rsidRPr="004042E6">
        <w:rPr>
          <w:rFonts w:ascii="Times New Roman" w:hAnsi="Times New Roman"/>
          <w:sz w:val="24"/>
        </w:rPr>
        <w:t>Определение алгебраического числа, целого алгебраического числа. Доказательство того, что множество алгебраических чисел образует алгебраически замкнутое поле, а множество целых алгебраических чисел образует кольцо</w:t>
      </w:r>
    </w:p>
    <w:p w:rsidR="005F785A" w:rsidRPr="004042E6" w:rsidRDefault="005F785A" w:rsidP="005F785A">
      <w:pPr>
        <w:pStyle w:val="a3"/>
        <w:numPr>
          <w:ilvl w:val="0"/>
          <w:numId w:val="9"/>
        </w:numPr>
        <w:ind w:left="426" w:hanging="426"/>
        <w:rPr>
          <w:rFonts w:ascii="Times New Roman" w:hAnsi="Times New Roman"/>
          <w:sz w:val="24"/>
        </w:rPr>
      </w:pPr>
      <w:r w:rsidRPr="004042E6">
        <w:rPr>
          <w:rFonts w:ascii="Times New Roman" w:hAnsi="Times New Roman"/>
          <w:sz w:val="24"/>
        </w:rPr>
        <w:t xml:space="preserve">Степень приближения действительного числа. Степень приближения алгебраического числа. Пример </w:t>
      </w:r>
      <w:proofErr w:type="spellStart"/>
      <w:r w:rsidRPr="004042E6">
        <w:rPr>
          <w:rFonts w:ascii="Times New Roman" w:hAnsi="Times New Roman"/>
          <w:sz w:val="24"/>
        </w:rPr>
        <w:t>Лиувилля</w:t>
      </w:r>
      <w:proofErr w:type="spellEnd"/>
      <w:r w:rsidRPr="004042E6">
        <w:rPr>
          <w:rFonts w:ascii="Times New Roman" w:hAnsi="Times New Roman"/>
          <w:sz w:val="24"/>
        </w:rPr>
        <w:t xml:space="preserve"> </w:t>
      </w:r>
      <w:proofErr w:type="spellStart"/>
      <w:r w:rsidRPr="004042E6">
        <w:rPr>
          <w:rFonts w:ascii="Times New Roman" w:hAnsi="Times New Roman"/>
          <w:sz w:val="24"/>
        </w:rPr>
        <w:t>транцендентного</w:t>
      </w:r>
      <w:proofErr w:type="spellEnd"/>
      <w:r w:rsidRPr="004042E6">
        <w:rPr>
          <w:rFonts w:ascii="Times New Roman" w:hAnsi="Times New Roman"/>
          <w:sz w:val="24"/>
        </w:rPr>
        <w:t xml:space="preserve"> числа</w:t>
      </w:r>
    </w:p>
    <w:p w:rsidR="005F785A" w:rsidRPr="004042E6" w:rsidRDefault="005F785A" w:rsidP="005F785A">
      <w:pPr>
        <w:pStyle w:val="a3"/>
        <w:numPr>
          <w:ilvl w:val="0"/>
          <w:numId w:val="9"/>
        </w:numPr>
        <w:ind w:left="426" w:hanging="426"/>
        <w:rPr>
          <w:rFonts w:ascii="Times New Roman" w:hAnsi="Times New Roman"/>
          <w:sz w:val="24"/>
        </w:rPr>
      </w:pPr>
      <w:r w:rsidRPr="004042E6">
        <w:rPr>
          <w:rFonts w:ascii="Times New Roman" w:hAnsi="Times New Roman"/>
          <w:sz w:val="24"/>
        </w:rPr>
        <w:t xml:space="preserve">Доказательство трансцендентности чисел </w:t>
      </w:r>
      <w:proofErr w:type="spellStart"/>
      <w:r w:rsidRPr="004042E6">
        <w:rPr>
          <w:rFonts w:ascii="Times New Roman" w:hAnsi="Times New Roman"/>
          <w:sz w:val="24"/>
        </w:rPr>
        <w:t>e</w:t>
      </w:r>
      <w:proofErr w:type="spellEnd"/>
      <w:r w:rsidRPr="004042E6">
        <w:rPr>
          <w:rFonts w:ascii="Times New Roman" w:hAnsi="Times New Roman"/>
          <w:sz w:val="24"/>
        </w:rPr>
        <w:t xml:space="preserve"> и </w:t>
      </w:r>
      <w:proofErr w:type="spellStart"/>
      <w:r w:rsidRPr="004042E6">
        <w:rPr>
          <w:rFonts w:ascii="Times New Roman" w:hAnsi="Times New Roman"/>
          <w:sz w:val="24"/>
        </w:rPr>
        <w:t>pi</w:t>
      </w:r>
      <w:proofErr w:type="spellEnd"/>
    </w:p>
    <w:p w:rsidR="005F785A" w:rsidRPr="004042E6" w:rsidRDefault="005F785A" w:rsidP="005F785A">
      <w:pPr>
        <w:pStyle w:val="a3"/>
        <w:numPr>
          <w:ilvl w:val="0"/>
          <w:numId w:val="9"/>
        </w:numPr>
        <w:ind w:left="426" w:hanging="426"/>
        <w:rPr>
          <w:rFonts w:ascii="Times New Roman" w:hAnsi="Times New Roman"/>
          <w:sz w:val="24"/>
        </w:rPr>
      </w:pPr>
      <w:r w:rsidRPr="004042E6">
        <w:rPr>
          <w:rFonts w:ascii="Times New Roman" w:hAnsi="Times New Roman"/>
          <w:sz w:val="24"/>
        </w:rPr>
        <w:t>Функция распределения простых чисел. Функция Чебышёва и интегральная функция Чебышёва. Асимптотическая эквивалентность</w:t>
      </w:r>
    </w:p>
    <w:p w:rsidR="005F785A" w:rsidRPr="004042E6" w:rsidRDefault="005F785A" w:rsidP="005F785A">
      <w:pPr>
        <w:pStyle w:val="a3"/>
        <w:numPr>
          <w:ilvl w:val="0"/>
          <w:numId w:val="9"/>
        </w:numPr>
        <w:ind w:left="426" w:hanging="426"/>
        <w:rPr>
          <w:rFonts w:ascii="Times New Roman" w:hAnsi="Times New Roman"/>
          <w:sz w:val="24"/>
        </w:rPr>
      </w:pPr>
      <w:r w:rsidRPr="004042E6">
        <w:rPr>
          <w:rFonts w:ascii="Times New Roman" w:hAnsi="Times New Roman"/>
          <w:sz w:val="24"/>
        </w:rPr>
        <w:t xml:space="preserve">Свертка Дирихле. Формула обращения Мёбиуса. Определение функции Римана на полуплоскости </w:t>
      </w:r>
      <w:proofErr w:type="spellStart"/>
      <w:r w:rsidRPr="004042E6">
        <w:rPr>
          <w:rFonts w:ascii="Times New Roman" w:hAnsi="Times New Roman"/>
          <w:sz w:val="24"/>
        </w:rPr>
        <w:t>Re</w:t>
      </w:r>
      <w:proofErr w:type="spellEnd"/>
      <w:r w:rsidRPr="004042E6">
        <w:rPr>
          <w:rFonts w:ascii="Times New Roman" w:hAnsi="Times New Roman"/>
          <w:sz w:val="24"/>
        </w:rPr>
        <w:t xml:space="preserve"> </w:t>
      </w:r>
      <w:proofErr w:type="spellStart"/>
      <w:r w:rsidRPr="004042E6">
        <w:rPr>
          <w:rFonts w:ascii="Times New Roman" w:hAnsi="Times New Roman"/>
          <w:sz w:val="24"/>
        </w:rPr>
        <w:t>z</w:t>
      </w:r>
      <w:proofErr w:type="spellEnd"/>
      <w:r w:rsidRPr="004042E6">
        <w:rPr>
          <w:rFonts w:ascii="Times New Roman" w:hAnsi="Times New Roman"/>
          <w:sz w:val="24"/>
        </w:rPr>
        <w:t>&gt;1</w:t>
      </w:r>
    </w:p>
    <w:p w:rsidR="005F785A" w:rsidRPr="004042E6" w:rsidRDefault="005F785A" w:rsidP="005F785A">
      <w:pPr>
        <w:pStyle w:val="a3"/>
        <w:numPr>
          <w:ilvl w:val="0"/>
          <w:numId w:val="9"/>
        </w:numPr>
        <w:ind w:left="426" w:hanging="426"/>
        <w:rPr>
          <w:rFonts w:ascii="Times New Roman" w:hAnsi="Times New Roman"/>
          <w:sz w:val="24"/>
        </w:rPr>
      </w:pPr>
      <w:r w:rsidRPr="004042E6">
        <w:rPr>
          <w:rFonts w:ascii="Times New Roman" w:hAnsi="Times New Roman"/>
          <w:sz w:val="24"/>
        </w:rPr>
        <w:t>Аналитическое продолжение функции Римана, свойства нулей функции Римана, оценки модуля функции.</w:t>
      </w:r>
    </w:p>
    <w:p w:rsidR="005F785A" w:rsidRPr="004042E6" w:rsidRDefault="005F785A" w:rsidP="005F785A">
      <w:pPr>
        <w:pStyle w:val="a3"/>
        <w:numPr>
          <w:ilvl w:val="0"/>
          <w:numId w:val="9"/>
        </w:numPr>
        <w:ind w:left="426" w:hanging="426"/>
        <w:rPr>
          <w:rFonts w:ascii="Times New Roman" w:hAnsi="Times New Roman"/>
          <w:sz w:val="24"/>
        </w:rPr>
      </w:pPr>
      <w:r w:rsidRPr="004042E6">
        <w:rPr>
          <w:rFonts w:ascii="Times New Roman" w:hAnsi="Times New Roman"/>
          <w:sz w:val="24"/>
        </w:rPr>
        <w:t>Выражение интегральной функции Чебышёва через логарифмическую производную функции Римана.</w:t>
      </w:r>
    </w:p>
    <w:p w:rsidR="005F785A" w:rsidRPr="004042E6" w:rsidRDefault="005F785A" w:rsidP="005F785A">
      <w:pPr>
        <w:pStyle w:val="a3"/>
        <w:numPr>
          <w:ilvl w:val="0"/>
          <w:numId w:val="9"/>
        </w:numPr>
        <w:ind w:left="426" w:hanging="426"/>
        <w:rPr>
          <w:rFonts w:ascii="Times New Roman" w:hAnsi="Times New Roman"/>
          <w:sz w:val="24"/>
        </w:rPr>
      </w:pPr>
      <w:r w:rsidRPr="004042E6">
        <w:rPr>
          <w:rFonts w:ascii="Times New Roman" w:hAnsi="Times New Roman"/>
          <w:sz w:val="24"/>
        </w:rPr>
        <w:t>Асимптотический закон распределения простых чисел. Асимптотическая формула для n-го простого числа.</w:t>
      </w:r>
    </w:p>
    <w:p w:rsidR="005F785A" w:rsidRPr="004042E6" w:rsidRDefault="005F785A" w:rsidP="005F785A">
      <w:pPr>
        <w:pStyle w:val="a3"/>
        <w:numPr>
          <w:ilvl w:val="0"/>
          <w:numId w:val="9"/>
        </w:numPr>
        <w:ind w:left="426" w:hanging="426"/>
        <w:rPr>
          <w:rFonts w:ascii="Times New Roman" w:hAnsi="Times New Roman"/>
          <w:sz w:val="24"/>
        </w:rPr>
      </w:pPr>
      <w:r w:rsidRPr="004042E6">
        <w:rPr>
          <w:rFonts w:ascii="Times New Roman" w:hAnsi="Times New Roman"/>
          <w:sz w:val="24"/>
        </w:rPr>
        <w:t xml:space="preserve">Характеры абелевой группы. Соотношение ортогональности.  </w:t>
      </w:r>
    </w:p>
    <w:p w:rsidR="005F785A" w:rsidRPr="004042E6" w:rsidRDefault="005F785A" w:rsidP="005F785A">
      <w:pPr>
        <w:pStyle w:val="a3"/>
        <w:numPr>
          <w:ilvl w:val="0"/>
          <w:numId w:val="9"/>
        </w:numPr>
        <w:ind w:left="426" w:hanging="426"/>
        <w:rPr>
          <w:rFonts w:ascii="Times New Roman" w:hAnsi="Times New Roman"/>
          <w:sz w:val="24"/>
        </w:rPr>
      </w:pPr>
      <w:r w:rsidRPr="004042E6">
        <w:rPr>
          <w:rFonts w:ascii="Times New Roman" w:hAnsi="Times New Roman"/>
          <w:sz w:val="24"/>
        </w:rPr>
        <w:t>Ряды Дирихле для группы характеров.</w:t>
      </w:r>
    </w:p>
    <w:p w:rsidR="005F785A" w:rsidRPr="004042E6" w:rsidRDefault="005F785A" w:rsidP="005F785A">
      <w:pPr>
        <w:pStyle w:val="a3"/>
        <w:numPr>
          <w:ilvl w:val="0"/>
          <w:numId w:val="9"/>
        </w:numPr>
        <w:ind w:left="426" w:hanging="426"/>
        <w:rPr>
          <w:rFonts w:ascii="Times New Roman" w:hAnsi="Times New Roman"/>
          <w:sz w:val="24"/>
        </w:rPr>
      </w:pPr>
      <w:r w:rsidRPr="004042E6">
        <w:rPr>
          <w:rFonts w:ascii="Times New Roman" w:hAnsi="Times New Roman"/>
          <w:sz w:val="24"/>
        </w:rPr>
        <w:t>Теорема Ландау, теорема Дирихле.</w:t>
      </w:r>
    </w:p>
    <w:p w:rsidR="005F785A" w:rsidRPr="004042E6" w:rsidRDefault="005F785A" w:rsidP="005F785A">
      <w:pPr>
        <w:pStyle w:val="a3"/>
        <w:numPr>
          <w:ilvl w:val="0"/>
          <w:numId w:val="9"/>
        </w:numPr>
        <w:ind w:left="426" w:hanging="426"/>
        <w:rPr>
          <w:rFonts w:ascii="Times New Roman" w:hAnsi="Times New Roman"/>
          <w:sz w:val="24"/>
        </w:rPr>
      </w:pPr>
      <w:proofErr w:type="spellStart"/>
      <w:r w:rsidRPr="004042E6">
        <w:rPr>
          <w:rFonts w:ascii="Times New Roman" w:hAnsi="Times New Roman"/>
          <w:sz w:val="24"/>
        </w:rPr>
        <w:t>Метризованные</w:t>
      </w:r>
      <w:proofErr w:type="spellEnd"/>
      <w:r w:rsidRPr="004042E6">
        <w:rPr>
          <w:rFonts w:ascii="Times New Roman" w:hAnsi="Times New Roman"/>
          <w:sz w:val="24"/>
        </w:rPr>
        <w:t xml:space="preserve"> поля. Классификация метрик над полем рациональных чисел.</w:t>
      </w:r>
    </w:p>
    <w:p w:rsidR="005F785A" w:rsidRPr="004042E6" w:rsidRDefault="005F785A" w:rsidP="005F785A">
      <w:pPr>
        <w:pStyle w:val="a3"/>
        <w:numPr>
          <w:ilvl w:val="0"/>
          <w:numId w:val="9"/>
        </w:numPr>
        <w:ind w:left="426" w:hanging="426"/>
        <w:rPr>
          <w:rFonts w:ascii="Times New Roman" w:hAnsi="Times New Roman"/>
          <w:sz w:val="24"/>
        </w:rPr>
      </w:pPr>
      <w:r w:rsidRPr="004042E6">
        <w:rPr>
          <w:rFonts w:ascii="Times New Roman" w:hAnsi="Times New Roman"/>
          <w:sz w:val="24"/>
        </w:rPr>
        <w:t xml:space="preserve">Существование пополнения </w:t>
      </w:r>
      <w:proofErr w:type="spellStart"/>
      <w:r w:rsidRPr="004042E6">
        <w:rPr>
          <w:rFonts w:ascii="Times New Roman" w:hAnsi="Times New Roman"/>
          <w:sz w:val="24"/>
        </w:rPr>
        <w:t>метризованного</w:t>
      </w:r>
      <w:proofErr w:type="spellEnd"/>
      <w:r w:rsidRPr="004042E6">
        <w:rPr>
          <w:rFonts w:ascii="Times New Roman" w:hAnsi="Times New Roman"/>
          <w:sz w:val="24"/>
        </w:rPr>
        <w:t xml:space="preserve"> поля</w:t>
      </w:r>
    </w:p>
    <w:p w:rsidR="005F785A" w:rsidRPr="004042E6" w:rsidRDefault="005F785A" w:rsidP="005F785A">
      <w:pPr>
        <w:pStyle w:val="a3"/>
        <w:numPr>
          <w:ilvl w:val="0"/>
          <w:numId w:val="9"/>
        </w:numPr>
        <w:ind w:left="426" w:hanging="426"/>
        <w:rPr>
          <w:rFonts w:ascii="Times New Roman" w:hAnsi="Times New Roman"/>
          <w:sz w:val="24"/>
        </w:rPr>
      </w:pPr>
      <w:r w:rsidRPr="004042E6">
        <w:rPr>
          <w:rFonts w:ascii="Times New Roman" w:hAnsi="Times New Roman"/>
          <w:sz w:val="24"/>
        </w:rPr>
        <w:t>Построение кольца целых p-адических чисел и поля p-адических чисел</w:t>
      </w:r>
    </w:p>
    <w:p w:rsidR="005F785A" w:rsidRPr="004042E6" w:rsidRDefault="005F785A" w:rsidP="005F785A">
      <w:pPr>
        <w:pStyle w:val="a3"/>
        <w:numPr>
          <w:ilvl w:val="0"/>
          <w:numId w:val="9"/>
        </w:numPr>
        <w:ind w:left="426" w:hanging="426"/>
        <w:rPr>
          <w:rFonts w:ascii="Times New Roman" w:hAnsi="Times New Roman"/>
          <w:sz w:val="24"/>
        </w:rPr>
      </w:pPr>
      <w:r w:rsidRPr="004042E6">
        <w:rPr>
          <w:rFonts w:ascii="Times New Roman" w:hAnsi="Times New Roman"/>
          <w:sz w:val="24"/>
        </w:rPr>
        <w:t xml:space="preserve">Компактность кольца целых p-адических чисел. </w:t>
      </w:r>
      <w:proofErr w:type="spellStart"/>
      <w:r w:rsidRPr="004042E6">
        <w:rPr>
          <w:rFonts w:ascii="Times New Roman" w:hAnsi="Times New Roman"/>
          <w:sz w:val="24"/>
        </w:rPr>
        <w:t>Примение</w:t>
      </w:r>
      <w:proofErr w:type="spellEnd"/>
      <w:r w:rsidRPr="004042E6">
        <w:rPr>
          <w:rFonts w:ascii="Times New Roman" w:hAnsi="Times New Roman"/>
          <w:sz w:val="24"/>
        </w:rPr>
        <w:t xml:space="preserve"> целых p-адических чисел для изучения разрешимости сравнений по модулю </w:t>
      </w:r>
      <w:proofErr w:type="spellStart"/>
      <w:r w:rsidRPr="004042E6">
        <w:rPr>
          <w:rFonts w:ascii="Times New Roman" w:hAnsi="Times New Roman"/>
          <w:sz w:val="24"/>
        </w:rPr>
        <w:t>p^s</w:t>
      </w:r>
      <w:proofErr w:type="spellEnd"/>
    </w:p>
    <w:p w:rsidR="005F785A" w:rsidRPr="0097411A" w:rsidRDefault="005F785A" w:rsidP="005F785A">
      <w:pPr>
        <w:spacing w:before="0" w:after="0"/>
        <w:contextualSpacing/>
        <w:rPr>
          <w:bCs/>
          <w:szCs w:val="22"/>
          <w:u w:val="single"/>
        </w:rPr>
      </w:pPr>
    </w:p>
    <w:p w:rsidR="005F785A" w:rsidRPr="004042E6" w:rsidRDefault="005F785A" w:rsidP="005F785A">
      <w:pPr>
        <w:suppressAutoHyphens/>
        <w:spacing w:before="0" w:after="0"/>
        <w:rPr>
          <w:bCs/>
          <w:kern w:val="1"/>
          <w:lang w:eastAsia="ar-SA"/>
        </w:rPr>
      </w:pPr>
      <w:r w:rsidRPr="00E115CB">
        <w:rPr>
          <w:kern w:val="1"/>
          <w:lang w:eastAsia="ar-SA"/>
        </w:rPr>
        <w:t xml:space="preserve">Преподавание дисциплины предусматривает следующие виды учебной работы: </w:t>
      </w:r>
      <w:r w:rsidRPr="00BC2EDA">
        <w:rPr>
          <w:kern w:val="1"/>
          <w:lang w:eastAsia="ar-SA"/>
        </w:rPr>
        <w:t>лекции, самостоятельная работа, консультации, экзамен.</w:t>
      </w:r>
      <w:r w:rsidRPr="00E115CB">
        <w:rPr>
          <w:kern w:val="1"/>
          <w:lang w:eastAsia="ar-SA"/>
        </w:rPr>
        <w:t xml:space="preserve"> </w:t>
      </w:r>
      <w:r w:rsidRPr="00E115CB">
        <w:rPr>
          <w:bCs/>
          <w:color w:val="000000"/>
          <w:kern w:val="1"/>
          <w:lang w:eastAsia="ar-SA"/>
        </w:rPr>
        <w:t xml:space="preserve">Самостоятельная работа включает: </w:t>
      </w:r>
      <w:r w:rsidRPr="00BC2EDA">
        <w:rPr>
          <w:bCs/>
          <w:kern w:val="1"/>
          <w:lang w:eastAsia="ar-SA"/>
        </w:rPr>
        <w:t xml:space="preserve">разбор лекционного материала, подготовку к </w:t>
      </w:r>
      <w:r>
        <w:rPr>
          <w:bCs/>
          <w:kern w:val="1"/>
          <w:lang w:eastAsia="ar-SA"/>
        </w:rPr>
        <w:t>промежуточной</w:t>
      </w:r>
      <w:r w:rsidRPr="00BC2EDA">
        <w:rPr>
          <w:bCs/>
          <w:kern w:val="1"/>
          <w:lang w:eastAsia="ar-SA"/>
        </w:rPr>
        <w:t xml:space="preserve"> аттестации.</w:t>
      </w:r>
    </w:p>
    <w:p w:rsidR="005F785A" w:rsidRPr="00E115CB" w:rsidRDefault="005F785A" w:rsidP="005F785A">
      <w:pPr>
        <w:spacing w:before="0" w:after="0"/>
        <w:contextualSpacing/>
        <w:rPr>
          <w:szCs w:val="22"/>
        </w:rPr>
      </w:pPr>
      <w:r w:rsidRPr="00E115CB">
        <w:rPr>
          <w:szCs w:val="22"/>
        </w:rPr>
        <w:t xml:space="preserve">Общая трудоемкость дисциплины составляет </w:t>
      </w:r>
      <w:r>
        <w:rPr>
          <w:szCs w:val="22"/>
        </w:rPr>
        <w:t xml:space="preserve">2 </w:t>
      </w:r>
      <w:proofErr w:type="gramStart"/>
      <w:r>
        <w:rPr>
          <w:szCs w:val="22"/>
        </w:rPr>
        <w:t>зачетных</w:t>
      </w:r>
      <w:proofErr w:type="gramEnd"/>
      <w:r>
        <w:rPr>
          <w:szCs w:val="22"/>
        </w:rPr>
        <w:t xml:space="preserve"> единицы</w:t>
      </w:r>
      <w:r w:rsidRPr="004551DC">
        <w:rPr>
          <w:szCs w:val="22"/>
        </w:rPr>
        <w:t>.</w:t>
      </w:r>
      <w:r w:rsidRPr="00E115CB">
        <w:rPr>
          <w:szCs w:val="22"/>
        </w:rPr>
        <w:t xml:space="preserve"> </w:t>
      </w:r>
    </w:p>
    <w:p w:rsidR="005F785A" w:rsidRPr="00E115CB" w:rsidRDefault="005F785A" w:rsidP="005F785A">
      <w:pPr>
        <w:spacing w:before="0" w:after="0"/>
        <w:ind w:firstLine="708"/>
        <w:contextualSpacing/>
        <w:rPr>
          <w:szCs w:val="22"/>
        </w:rPr>
      </w:pPr>
    </w:p>
    <w:p w:rsidR="005F785A" w:rsidRDefault="005F785A" w:rsidP="005F785A">
      <w:pPr>
        <w:spacing w:before="0" w:after="0"/>
        <w:contextualSpacing/>
        <w:rPr>
          <w:bCs/>
          <w:color w:val="000000"/>
        </w:rPr>
      </w:pPr>
      <w:r w:rsidRPr="00E115CB">
        <w:rPr>
          <w:b/>
          <w:bCs/>
          <w:color w:val="000000"/>
        </w:rPr>
        <w:t>Правила аттестации по дисциплине.</w:t>
      </w:r>
      <w:r w:rsidRPr="00E115CB">
        <w:rPr>
          <w:bCs/>
          <w:color w:val="000000"/>
        </w:rPr>
        <w:t xml:space="preserve"> </w:t>
      </w:r>
    </w:p>
    <w:p w:rsidR="005F785A" w:rsidRPr="00BC2EDA" w:rsidRDefault="005F785A" w:rsidP="005F785A">
      <w:pPr>
        <w:spacing w:before="0" w:after="0"/>
        <w:contextualSpacing/>
        <w:rPr>
          <w:szCs w:val="22"/>
        </w:rPr>
      </w:pPr>
      <w:r w:rsidRPr="00BC2EDA">
        <w:rPr>
          <w:szCs w:val="22"/>
        </w:rPr>
        <w:t>Промежуточная аттестация по дисциплине проводится в конце 3 семестра в форме устного экзамена.</w:t>
      </w:r>
    </w:p>
    <w:p w:rsidR="005F785A" w:rsidRPr="00E115CB" w:rsidRDefault="005F785A" w:rsidP="005F785A">
      <w:pPr>
        <w:spacing w:before="0" w:after="0"/>
        <w:contextualSpacing/>
        <w:rPr>
          <w:b/>
          <w:bCs/>
          <w:color w:val="000000"/>
        </w:rPr>
      </w:pPr>
    </w:p>
    <w:p w:rsidR="005F785A" w:rsidRDefault="005F785A" w:rsidP="005F785A">
      <w:pPr>
        <w:spacing w:before="0" w:after="0"/>
        <w:contextualSpacing/>
        <w:rPr>
          <w:b/>
          <w:bCs/>
          <w:color w:val="000000"/>
        </w:rPr>
      </w:pPr>
      <w:r w:rsidRPr="00E115CB">
        <w:rPr>
          <w:b/>
          <w:bCs/>
          <w:color w:val="000000"/>
        </w:rPr>
        <w:t xml:space="preserve">Учебно-методическое обеспечение дисциплины. </w:t>
      </w:r>
    </w:p>
    <w:p w:rsidR="005F785A" w:rsidRDefault="005F785A" w:rsidP="005F785A">
      <w:pPr>
        <w:spacing w:before="0" w:after="0"/>
        <w:rPr>
          <w:szCs w:val="22"/>
        </w:rPr>
      </w:pPr>
      <w:r w:rsidRPr="00BC2EDA">
        <w:rPr>
          <w:bCs/>
        </w:rPr>
        <w:t xml:space="preserve">В преподавании дисциплины используются существующие </w:t>
      </w:r>
      <w:proofErr w:type="spellStart"/>
      <w:r w:rsidRPr="00BC2EDA">
        <w:rPr>
          <w:bCs/>
        </w:rPr>
        <w:t>пособя</w:t>
      </w:r>
      <w:proofErr w:type="spellEnd"/>
      <w:r w:rsidRPr="00BC2EDA">
        <w:rPr>
          <w:bCs/>
        </w:rPr>
        <w:t xml:space="preserve"> учебные пособия. </w:t>
      </w:r>
      <w:r w:rsidRPr="00BC2EDA">
        <w:rPr>
          <w:szCs w:val="22"/>
        </w:rPr>
        <w:t xml:space="preserve">На сайте </w:t>
      </w:r>
      <w:hyperlink r:id="rId7" w:history="1">
        <w:r w:rsidRPr="00BC2EDA">
          <w:rPr>
            <w:rStyle w:val="a5"/>
            <w:rFonts w:eastAsiaTheme="majorEastAsia"/>
            <w:szCs w:val="22"/>
          </w:rPr>
          <w:t>http://math.nsc.ru/~vdovin/numth.html</w:t>
        </w:r>
      </w:hyperlink>
      <w:r w:rsidRPr="00BC2EDA">
        <w:rPr>
          <w:szCs w:val="22"/>
        </w:rPr>
        <w:t xml:space="preserve"> размещены лекции и слайды для самостоятельного усвоения теоретического материала.</w:t>
      </w:r>
    </w:p>
    <w:p w:rsidR="005F785A" w:rsidRDefault="005F785A">
      <w:pPr>
        <w:spacing w:before="0" w:after="200" w:line="276" w:lineRule="auto"/>
        <w:jc w:val="left"/>
      </w:pPr>
      <w:r>
        <w:br w:type="page"/>
      </w:r>
    </w:p>
    <w:p w:rsidR="005F785A" w:rsidRPr="006A6B42" w:rsidRDefault="005F785A" w:rsidP="005F785A">
      <w:pPr>
        <w:pStyle w:val="2"/>
        <w:jc w:val="center"/>
        <w:rPr>
          <w:rFonts w:ascii="Times New Roman" w:hAnsi="Times New Roman" w:cs="Times New Roman"/>
          <w:bCs w:val="0"/>
          <w:color w:val="auto"/>
          <w:sz w:val="24"/>
        </w:rPr>
      </w:pPr>
      <w:bookmarkStart w:id="9" w:name="_Toc4677397"/>
      <w:bookmarkStart w:id="10" w:name="_Toc4688602"/>
      <w:r w:rsidRPr="006A6B42">
        <w:rPr>
          <w:rFonts w:ascii="Times New Roman" w:hAnsi="Times New Roman" w:cs="Times New Roman"/>
          <w:color w:val="auto"/>
          <w:sz w:val="24"/>
        </w:rPr>
        <w:lastRenderedPageBreak/>
        <w:t>Дополнительные главы линейной алгебры</w:t>
      </w:r>
      <w:bookmarkEnd w:id="9"/>
      <w:bookmarkEnd w:id="10"/>
    </w:p>
    <w:p w:rsidR="005F785A" w:rsidRPr="00E115CB" w:rsidRDefault="005F785A" w:rsidP="005F785A">
      <w:pPr>
        <w:spacing w:before="0" w:after="0"/>
        <w:jc w:val="center"/>
        <w:rPr>
          <w:b/>
          <w:bCs/>
          <w:color w:val="000000"/>
        </w:rPr>
      </w:pPr>
    </w:p>
    <w:p w:rsidR="005F785A" w:rsidRPr="00293B64" w:rsidRDefault="005F785A" w:rsidP="005F785A">
      <w:pPr>
        <w:spacing w:before="0" w:after="0"/>
      </w:pPr>
      <w:r w:rsidRPr="00293B64">
        <w:t xml:space="preserve">Дисциплина </w:t>
      </w:r>
      <w:r>
        <w:t>«</w:t>
      </w:r>
      <w:r w:rsidRPr="00E06AE7">
        <w:rPr>
          <w:bCs/>
          <w:color w:val="000000"/>
        </w:rPr>
        <w:t>Дополнительные главы линейной алгебры</w:t>
      </w:r>
      <w:proofErr w:type="gramStart"/>
      <w:r>
        <w:t>»</w:t>
      </w:r>
      <w:r w:rsidRPr="00293B64">
        <w:rPr>
          <w:bCs/>
          <w:color w:val="000000"/>
        </w:rPr>
        <w:t>р</w:t>
      </w:r>
      <w:proofErr w:type="gramEnd"/>
      <w:r w:rsidRPr="00293B64">
        <w:rPr>
          <w:bCs/>
          <w:color w:val="000000"/>
        </w:rPr>
        <w:t xml:space="preserve">еализуется в рамках основной профессиональной образовательной программы (ОПОП) высшего образования по </w:t>
      </w:r>
      <w:r w:rsidRPr="00293B64">
        <w:t>направлению подготовки «01.0</w:t>
      </w:r>
      <w:r w:rsidRPr="00CC453C">
        <w:t>4</w:t>
      </w:r>
      <w:r w:rsidRPr="00293B64">
        <w:t>.0</w:t>
      </w:r>
      <w:r>
        <w:t xml:space="preserve">2 </w:t>
      </w:r>
      <w:r w:rsidRPr="00293B64">
        <w:rPr>
          <w:bCs/>
        </w:rPr>
        <w:t>–</w:t>
      </w:r>
      <w:r>
        <w:rPr>
          <w:bCs/>
        </w:rPr>
        <w:t xml:space="preserve"> </w:t>
      </w:r>
      <w:r>
        <w:t>Прикладная математика и информатика</w:t>
      </w:r>
      <w:r w:rsidRPr="00293B64">
        <w:t>» (очная форма обучения, язык реализации программы – русский). Она входит в</w:t>
      </w:r>
      <w:r>
        <w:t xml:space="preserve"> </w:t>
      </w:r>
      <w:r w:rsidRPr="00E06AE7">
        <w:t>вариативную</w:t>
      </w:r>
      <w:r>
        <w:t xml:space="preserve"> </w:t>
      </w:r>
      <w:r w:rsidRPr="00293B64">
        <w:t xml:space="preserve">часть блока «Дисциплины (модули)» образовательной программы и реализуется кафедрой </w:t>
      </w:r>
      <w:r>
        <w:t xml:space="preserve">Дифференциальных </w:t>
      </w:r>
      <w:r w:rsidRPr="00FE2111">
        <w:t>уравнений в 3-м</w:t>
      </w:r>
      <w:r w:rsidRPr="00293B64">
        <w:t xml:space="preserve"> семестре обучения по ОПОП.</w:t>
      </w:r>
    </w:p>
    <w:p w:rsidR="005F785A" w:rsidRDefault="005F785A" w:rsidP="005F785A">
      <w:pPr>
        <w:spacing w:before="0" w:after="0"/>
        <w:rPr>
          <w:bCs/>
          <w:color w:val="000000"/>
        </w:rPr>
      </w:pPr>
      <w:r w:rsidRPr="004A7C7A">
        <w:t>Результаты изучения дисциплины используются в</w:t>
      </w:r>
      <w:r w:rsidRPr="004A7C7A">
        <w:rPr>
          <w:bCs/>
        </w:rPr>
        <w:t xml:space="preserve"> ряде спецкурсов кафедры </w:t>
      </w:r>
      <w:r>
        <w:t>дифференциальных уравнений, кафедры алгебры и математической логики</w:t>
      </w:r>
      <w:r w:rsidRPr="004A7C7A">
        <w:rPr>
          <w:bCs/>
        </w:rPr>
        <w:t>, а также при</w:t>
      </w:r>
      <w:r w:rsidRPr="00E115CB">
        <w:rPr>
          <w:bCs/>
          <w:color w:val="000000"/>
        </w:rPr>
        <w:t xml:space="preserve"> проведении научных исследований и подготовке выпускной квалификационной работы студентов кафед</w:t>
      </w:r>
      <w:r>
        <w:rPr>
          <w:bCs/>
          <w:color w:val="000000"/>
        </w:rPr>
        <w:t>р</w:t>
      </w:r>
      <w:r w:rsidRPr="00E115CB">
        <w:rPr>
          <w:bCs/>
          <w:color w:val="000000"/>
        </w:rPr>
        <w:t>.</w:t>
      </w:r>
    </w:p>
    <w:p w:rsidR="005F785A" w:rsidRDefault="005F785A" w:rsidP="005F785A">
      <w:pPr>
        <w:spacing w:before="0" w:after="0"/>
        <w:rPr>
          <w:bCs/>
          <w:color w:val="000000"/>
        </w:rPr>
      </w:pPr>
    </w:p>
    <w:p w:rsidR="005F785A" w:rsidRPr="00293B64" w:rsidRDefault="005F785A" w:rsidP="005F785A">
      <w:pPr>
        <w:spacing w:before="0" w:after="0"/>
        <w:rPr>
          <w:bCs/>
          <w:color w:val="000000"/>
        </w:rPr>
      </w:pPr>
      <w:r w:rsidRPr="00293B64">
        <w:rPr>
          <w:bCs/>
          <w:color w:val="000000"/>
        </w:rPr>
        <w:t>Дисциплина направлена на формирование следующих компетенций:</w:t>
      </w:r>
    </w:p>
    <w:p w:rsidR="005F785A" w:rsidRPr="00703C83" w:rsidRDefault="005F785A" w:rsidP="005F785A">
      <w:pPr>
        <w:spacing w:before="0" w:after="0"/>
        <w:rPr>
          <w:bCs/>
        </w:rPr>
      </w:pPr>
      <w:r w:rsidRPr="00703C83">
        <w:rPr>
          <w:bCs/>
          <w:u w:val="single"/>
        </w:rPr>
        <w:t>ОК-1: способность к абстрактному мышлению, анализу, синтезу;</w:t>
      </w:r>
      <w:r w:rsidRPr="00703C83">
        <w:rPr>
          <w:bCs/>
        </w:rPr>
        <w:t xml:space="preserve"> в части следующих результатов обучения:</w:t>
      </w:r>
    </w:p>
    <w:p w:rsidR="005F785A" w:rsidRPr="00703C83" w:rsidRDefault="005F785A" w:rsidP="005F785A">
      <w:pPr>
        <w:pStyle w:val="a3"/>
        <w:numPr>
          <w:ilvl w:val="0"/>
          <w:numId w:val="1"/>
        </w:numPr>
        <w:ind w:left="360"/>
        <w:rPr>
          <w:rFonts w:ascii="Times New Roman" w:hAnsi="Times New Roman"/>
          <w:bCs/>
          <w:sz w:val="24"/>
          <w:szCs w:val="24"/>
        </w:rPr>
      </w:pPr>
      <w:r w:rsidRPr="00703C83">
        <w:rPr>
          <w:rFonts w:ascii="Times New Roman" w:hAnsi="Times New Roman"/>
          <w:bCs/>
          <w:sz w:val="24"/>
          <w:szCs w:val="24"/>
        </w:rPr>
        <w:t xml:space="preserve">ОК-1.1 – знать формулировки, понимать логику доказательств основных теоретических утверждений курса; </w:t>
      </w:r>
    </w:p>
    <w:p w:rsidR="005F785A" w:rsidRPr="00703C83" w:rsidRDefault="005F785A" w:rsidP="005F785A">
      <w:pPr>
        <w:pStyle w:val="a3"/>
        <w:numPr>
          <w:ilvl w:val="0"/>
          <w:numId w:val="1"/>
        </w:numPr>
        <w:ind w:left="360"/>
        <w:rPr>
          <w:rFonts w:ascii="Times New Roman" w:hAnsi="Times New Roman"/>
          <w:bCs/>
          <w:sz w:val="24"/>
          <w:szCs w:val="24"/>
        </w:rPr>
      </w:pPr>
      <w:r w:rsidRPr="00703C83">
        <w:rPr>
          <w:rFonts w:ascii="Times New Roman" w:hAnsi="Times New Roman"/>
          <w:bCs/>
          <w:sz w:val="24"/>
          <w:szCs w:val="24"/>
        </w:rPr>
        <w:t>ОК-1.2 - уметь анализировать вычислительные алгоритмы линейной алгебры с точки зрения обратной устойчивости;</w:t>
      </w:r>
    </w:p>
    <w:p w:rsidR="005F785A" w:rsidRPr="00703C83" w:rsidRDefault="005F785A" w:rsidP="005F785A">
      <w:pPr>
        <w:pStyle w:val="a3"/>
        <w:numPr>
          <w:ilvl w:val="0"/>
          <w:numId w:val="1"/>
        </w:numPr>
        <w:ind w:left="360"/>
        <w:rPr>
          <w:rFonts w:ascii="Times New Roman" w:hAnsi="Times New Roman"/>
          <w:bCs/>
          <w:sz w:val="24"/>
          <w:szCs w:val="24"/>
        </w:rPr>
      </w:pPr>
      <w:r w:rsidRPr="00703C83">
        <w:rPr>
          <w:rFonts w:ascii="Times New Roman" w:hAnsi="Times New Roman"/>
          <w:bCs/>
          <w:sz w:val="24"/>
          <w:szCs w:val="24"/>
        </w:rPr>
        <w:t>ОК-1.3 - понимать логическую взаимосвязь частей курса между собой и с другими теоретическими и прикладными дисциплинами;</w:t>
      </w:r>
    </w:p>
    <w:p w:rsidR="005F785A" w:rsidRPr="00703C83" w:rsidRDefault="005F785A" w:rsidP="005F785A">
      <w:pPr>
        <w:numPr>
          <w:ilvl w:val="0"/>
          <w:numId w:val="1"/>
        </w:numPr>
        <w:autoSpaceDE w:val="0"/>
        <w:autoSpaceDN w:val="0"/>
        <w:adjustRightInd w:val="0"/>
        <w:spacing w:before="0" w:after="0"/>
        <w:ind w:left="360"/>
      </w:pPr>
      <w:r w:rsidRPr="00703C83">
        <w:rPr>
          <w:bCs/>
        </w:rPr>
        <w:t>ОК-1.</w:t>
      </w:r>
      <w:r>
        <w:rPr>
          <w:bCs/>
        </w:rPr>
        <w:t>4</w:t>
      </w:r>
      <w:r w:rsidRPr="00703C83">
        <w:rPr>
          <w:bCs/>
        </w:rPr>
        <w:t xml:space="preserve"> - </w:t>
      </w:r>
      <w:r w:rsidRPr="00703C83">
        <w:t>знать особенности современных постановок вычислительных задач линейной алгебры;</w:t>
      </w:r>
    </w:p>
    <w:p w:rsidR="005F785A" w:rsidRPr="00703C83" w:rsidRDefault="005F785A" w:rsidP="005F785A">
      <w:pPr>
        <w:spacing w:before="0" w:after="0"/>
        <w:rPr>
          <w:bCs/>
        </w:rPr>
      </w:pPr>
      <w:r w:rsidRPr="00703C83">
        <w:rPr>
          <w:bCs/>
          <w:u w:val="single"/>
        </w:rPr>
        <w:t>ОПК-</w:t>
      </w:r>
      <w:r>
        <w:rPr>
          <w:bCs/>
          <w:u w:val="single"/>
        </w:rPr>
        <w:t>4</w:t>
      </w:r>
      <w:r w:rsidRPr="00703C83">
        <w:rPr>
          <w:bCs/>
          <w:u w:val="single"/>
        </w:rPr>
        <w:t xml:space="preserve">: </w:t>
      </w:r>
      <w:r>
        <w:rPr>
          <w:bCs/>
          <w:u w:val="single"/>
        </w:rPr>
        <w:t>способность использовать и применять углубленные знания в области прикладной математики и информатики</w:t>
      </w:r>
      <w:r w:rsidRPr="00703C83">
        <w:rPr>
          <w:bCs/>
        </w:rPr>
        <w:t>; в части следующих результатов обучения:</w:t>
      </w:r>
    </w:p>
    <w:p w:rsidR="005F785A" w:rsidRPr="00703C83" w:rsidRDefault="005F785A" w:rsidP="005F785A">
      <w:pPr>
        <w:pStyle w:val="a3"/>
        <w:numPr>
          <w:ilvl w:val="0"/>
          <w:numId w:val="1"/>
        </w:numPr>
        <w:ind w:left="360"/>
        <w:rPr>
          <w:rFonts w:ascii="Times New Roman" w:hAnsi="Times New Roman"/>
          <w:bCs/>
          <w:sz w:val="24"/>
          <w:szCs w:val="24"/>
        </w:rPr>
      </w:pPr>
      <w:r w:rsidRPr="00703C83">
        <w:rPr>
          <w:rFonts w:ascii="Times New Roman" w:hAnsi="Times New Roman"/>
          <w:bCs/>
          <w:sz w:val="24"/>
          <w:szCs w:val="24"/>
        </w:rPr>
        <w:t>ОПК-</w:t>
      </w:r>
      <w:r>
        <w:rPr>
          <w:rFonts w:ascii="Times New Roman" w:hAnsi="Times New Roman"/>
          <w:bCs/>
          <w:sz w:val="24"/>
          <w:szCs w:val="24"/>
        </w:rPr>
        <w:t>4</w:t>
      </w:r>
      <w:r w:rsidRPr="00703C83">
        <w:rPr>
          <w:rFonts w:ascii="Times New Roman" w:hAnsi="Times New Roman"/>
          <w:bCs/>
          <w:sz w:val="24"/>
          <w:szCs w:val="24"/>
        </w:rPr>
        <w:t xml:space="preserve">.1 – уметь формулировать некоторые прикладные проблемы в виде задачи линейной алгебры; </w:t>
      </w:r>
    </w:p>
    <w:p w:rsidR="005F785A" w:rsidRPr="00703C83" w:rsidRDefault="005F785A" w:rsidP="005F785A">
      <w:pPr>
        <w:pStyle w:val="a3"/>
        <w:numPr>
          <w:ilvl w:val="0"/>
          <w:numId w:val="1"/>
        </w:numPr>
        <w:ind w:left="360"/>
        <w:rPr>
          <w:rFonts w:ascii="Times New Roman" w:hAnsi="Times New Roman"/>
          <w:bCs/>
          <w:sz w:val="24"/>
          <w:szCs w:val="24"/>
        </w:rPr>
      </w:pPr>
      <w:r w:rsidRPr="00703C83">
        <w:rPr>
          <w:rFonts w:ascii="Times New Roman" w:hAnsi="Times New Roman"/>
          <w:bCs/>
          <w:sz w:val="24"/>
          <w:szCs w:val="24"/>
        </w:rPr>
        <w:t>ОПК-</w:t>
      </w:r>
      <w:r>
        <w:rPr>
          <w:rFonts w:ascii="Times New Roman" w:hAnsi="Times New Roman"/>
          <w:bCs/>
          <w:sz w:val="24"/>
          <w:szCs w:val="24"/>
        </w:rPr>
        <w:t>4</w:t>
      </w:r>
      <w:r w:rsidRPr="00703C83">
        <w:rPr>
          <w:rFonts w:ascii="Times New Roman" w:hAnsi="Times New Roman"/>
          <w:bCs/>
          <w:sz w:val="24"/>
          <w:szCs w:val="24"/>
        </w:rPr>
        <w:t>.2 - уметь использовать информацию о прикладных задачах для формулировки корректных и хорошо обусловленных задач;</w:t>
      </w:r>
    </w:p>
    <w:p w:rsidR="005F785A" w:rsidRPr="00703C83" w:rsidRDefault="005F785A" w:rsidP="005F785A">
      <w:pPr>
        <w:pStyle w:val="a3"/>
        <w:numPr>
          <w:ilvl w:val="0"/>
          <w:numId w:val="1"/>
        </w:numPr>
        <w:ind w:left="360"/>
        <w:rPr>
          <w:rFonts w:ascii="Times New Roman" w:hAnsi="Times New Roman"/>
          <w:bCs/>
          <w:sz w:val="24"/>
          <w:szCs w:val="24"/>
        </w:rPr>
      </w:pPr>
      <w:r w:rsidRPr="00703C83">
        <w:rPr>
          <w:rFonts w:ascii="Times New Roman" w:hAnsi="Times New Roman"/>
          <w:bCs/>
          <w:sz w:val="24"/>
          <w:szCs w:val="24"/>
        </w:rPr>
        <w:t>ОПК-</w:t>
      </w:r>
      <w:r>
        <w:rPr>
          <w:rFonts w:ascii="Times New Roman" w:hAnsi="Times New Roman"/>
          <w:bCs/>
          <w:sz w:val="24"/>
          <w:szCs w:val="24"/>
        </w:rPr>
        <w:t>4</w:t>
      </w:r>
      <w:r w:rsidRPr="00703C83">
        <w:rPr>
          <w:rFonts w:ascii="Times New Roman" w:hAnsi="Times New Roman"/>
          <w:bCs/>
          <w:sz w:val="24"/>
          <w:szCs w:val="24"/>
        </w:rPr>
        <w:t>.3 - знать примеры задач из разных прикладных областей</w:t>
      </w:r>
      <w:r>
        <w:rPr>
          <w:rFonts w:ascii="Times New Roman" w:hAnsi="Times New Roman"/>
          <w:bCs/>
          <w:sz w:val="24"/>
          <w:szCs w:val="24"/>
        </w:rPr>
        <w:t>, которые реша</w:t>
      </w:r>
      <w:r w:rsidRPr="00703C83">
        <w:rPr>
          <w:rFonts w:ascii="Times New Roman" w:hAnsi="Times New Roman"/>
          <w:bCs/>
          <w:sz w:val="24"/>
          <w:szCs w:val="24"/>
        </w:rPr>
        <w:t xml:space="preserve">ются методами линейной алгебры; </w:t>
      </w:r>
    </w:p>
    <w:p w:rsidR="005F785A" w:rsidRPr="00703C83" w:rsidRDefault="005F785A" w:rsidP="005F785A">
      <w:pPr>
        <w:numPr>
          <w:ilvl w:val="0"/>
          <w:numId w:val="1"/>
        </w:numPr>
        <w:autoSpaceDE w:val="0"/>
        <w:autoSpaceDN w:val="0"/>
        <w:adjustRightInd w:val="0"/>
        <w:spacing w:before="0" w:after="0"/>
        <w:ind w:left="360"/>
      </w:pPr>
      <w:r w:rsidRPr="00703C83">
        <w:rPr>
          <w:bCs/>
        </w:rPr>
        <w:t>ОПК-</w:t>
      </w:r>
      <w:r>
        <w:rPr>
          <w:bCs/>
        </w:rPr>
        <w:t>4</w:t>
      </w:r>
      <w:r w:rsidRPr="00703C83">
        <w:rPr>
          <w:bCs/>
        </w:rPr>
        <w:t xml:space="preserve">.4 - </w:t>
      </w:r>
      <w:r w:rsidRPr="00703C83">
        <w:t>уметь интерпретировать результат вычислений в зависимости от используемого математического и программного обеспечения.</w:t>
      </w:r>
    </w:p>
    <w:p w:rsidR="005F785A" w:rsidRDefault="005F785A" w:rsidP="005F785A">
      <w:pPr>
        <w:spacing w:before="0" w:after="0"/>
        <w:contextualSpacing/>
        <w:rPr>
          <w:b/>
          <w:bCs/>
          <w:color w:val="000000"/>
        </w:rPr>
      </w:pPr>
    </w:p>
    <w:p w:rsidR="005F785A" w:rsidRDefault="005F785A" w:rsidP="005F785A">
      <w:pPr>
        <w:spacing w:before="0" w:after="0"/>
        <w:contextualSpacing/>
        <w:rPr>
          <w:b/>
          <w:bCs/>
          <w:color w:val="000000"/>
        </w:rPr>
      </w:pPr>
      <w:r w:rsidRPr="00E115CB">
        <w:rPr>
          <w:b/>
          <w:bCs/>
          <w:color w:val="000000"/>
        </w:rPr>
        <w:t>Перечень основных разделов дисциплины:</w:t>
      </w:r>
    </w:p>
    <w:p w:rsidR="005F785A" w:rsidRPr="00F523C3" w:rsidRDefault="005F785A" w:rsidP="005F785A">
      <w:pPr>
        <w:pStyle w:val="a3"/>
        <w:numPr>
          <w:ilvl w:val="0"/>
          <w:numId w:val="10"/>
        </w:numPr>
        <w:ind w:left="426" w:hanging="426"/>
        <w:rPr>
          <w:rFonts w:ascii="Times New Roman" w:hAnsi="Times New Roman"/>
          <w:bCs/>
          <w:color w:val="000000"/>
          <w:sz w:val="24"/>
          <w:szCs w:val="24"/>
        </w:rPr>
      </w:pPr>
      <w:r w:rsidRPr="00F523C3">
        <w:rPr>
          <w:rFonts w:ascii="Times New Roman" w:hAnsi="Times New Roman"/>
          <w:bCs/>
          <w:color w:val="000000"/>
          <w:sz w:val="24"/>
          <w:szCs w:val="24"/>
        </w:rPr>
        <w:t>Симметрическая спектральная проблема, включая спектральную задачу для кососимметрических матриц и сингулярное разложение;</w:t>
      </w:r>
    </w:p>
    <w:p w:rsidR="005F785A" w:rsidRPr="00F523C3" w:rsidRDefault="005F785A" w:rsidP="005F785A">
      <w:pPr>
        <w:pStyle w:val="a3"/>
        <w:numPr>
          <w:ilvl w:val="0"/>
          <w:numId w:val="10"/>
        </w:numPr>
        <w:ind w:left="426" w:hanging="426"/>
        <w:rPr>
          <w:rFonts w:ascii="Times New Roman" w:hAnsi="Times New Roman"/>
          <w:bCs/>
          <w:color w:val="000000"/>
          <w:sz w:val="24"/>
          <w:szCs w:val="24"/>
        </w:rPr>
      </w:pPr>
      <w:r w:rsidRPr="00F523C3">
        <w:rPr>
          <w:rFonts w:ascii="Times New Roman" w:hAnsi="Times New Roman"/>
          <w:bCs/>
          <w:color w:val="000000"/>
          <w:sz w:val="24"/>
          <w:szCs w:val="24"/>
        </w:rPr>
        <w:t>Решение систем линейных алгебраических уравнений, свойства числа обусловленности, плохо обусловленные системы, регуляризация;</w:t>
      </w:r>
    </w:p>
    <w:p w:rsidR="005F785A" w:rsidRPr="00F523C3" w:rsidRDefault="005F785A" w:rsidP="005F785A">
      <w:pPr>
        <w:pStyle w:val="a3"/>
        <w:numPr>
          <w:ilvl w:val="0"/>
          <w:numId w:val="10"/>
        </w:numPr>
        <w:ind w:left="426" w:hanging="426"/>
        <w:rPr>
          <w:rFonts w:ascii="Times New Roman" w:hAnsi="Times New Roman"/>
          <w:bCs/>
          <w:color w:val="000000"/>
          <w:sz w:val="24"/>
          <w:szCs w:val="24"/>
        </w:rPr>
      </w:pPr>
      <w:r w:rsidRPr="00F523C3">
        <w:rPr>
          <w:rFonts w:ascii="Times New Roman" w:hAnsi="Times New Roman"/>
          <w:bCs/>
          <w:color w:val="000000"/>
          <w:sz w:val="24"/>
          <w:szCs w:val="24"/>
        </w:rPr>
        <w:t xml:space="preserve">Линейные матричные уравнения, уравнения </w:t>
      </w:r>
      <w:proofErr w:type="spellStart"/>
      <w:r w:rsidRPr="00F523C3">
        <w:rPr>
          <w:rFonts w:ascii="Times New Roman" w:hAnsi="Times New Roman"/>
          <w:bCs/>
          <w:color w:val="000000"/>
          <w:sz w:val="24"/>
          <w:szCs w:val="24"/>
        </w:rPr>
        <w:t>Сильвестра</w:t>
      </w:r>
      <w:proofErr w:type="spellEnd"/>
      <w:r w:rsidRPr="00F523C3">
        <w:rPr>
          <w:rFonts w:ascii="Times New Roman" w:hAnsi="Times New Roman"/>
          <w:bCs/>
          <w:color w:val="000000"/>
          <w:sz w:val="24"/>
          <w:szCs w:val="24"/>
        </w:rPr>
        <w:t xml:space="preserve"> и Ляпунова;</w:t>
      </w:r>
    </w:p>
    <w:p w:rsidR="005F785A" w:rsidRPr="00F523C3" w:rsidRDefault="005F785A" w:rsidP="005F785A">
      <w:pPr>
        <w:pStyle w:val="a3"/>
        <w:numPr>
          <w:ilvl w:val="0"/>
          <w:numId w:val="10"/>
        </w:numPr>
        <w:ind w:left="426" w:hanging="426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F523C3">
        <w:rPr>
          <w:rFonts w:ascii="Times New Roman" w:hAnsi="Times New Roman"/>
          <w:bCs/>
          <w:color w:val="000000"/>
          <w:sz w:val="24"/>
          <w:szCs w:val="24"/>
        </w:rPr>
        <w:t>Несимметрическая спектральная проблема, спектральные пятна, задача дихотомии, спектральные портреты.</w:t>
      </w:r>
    </w:p>
    <w:p w:rsidR="005F785A" w:rsidRPr="0097411A" w:rsidRDefault="005F785A" w:rsidP="005F785A">
      <w:pPr>
        <w:spacing w:before="0" w:after="0"/>
        <w:contextualSpacing/>
        <w:rPr>
          <w:bCs/>
          <w:szCs w:val="22"/>
          <w:u w:val="single"/>
        </w:rPr>
      </w:pPr>
    </w:p>
    <w:p w:rsidR="005F785A" w:rsidRPr="00324828" w:rsidRDefault="005F785A" w:rsidP="005F785A">
      <w:pPr>
        <w:suppressAutoHyphens/>
        <w:spacing w:before="0" w:after="0"/>
        <w:rPr>
          <w:bCs/>
          <w:kern w:val="1"/>
          <w:lang w:eastAsia="ar-SA"/>
        </w:rPr>
      </w:pPr>
      <w:r w:rsidRPr="00324828">
        <w:rPr>
          <w:kern w:val="1"/>
          <w:lang w:eastAsia="ar-SA"/>
        </w:rPr>
        <w:t xml:space="preserve">Преподавание дисциплины предусматривает следующие виды учебной работы: </w:t>
      </w:r>
      <w:r>
        <w:rPr>
          <w:kern w:val="1"/>
          <w:lang w:eastAsia="ar-SA"/>
        </w:rPr>
        <w:t>групповая работа с преподавателем</w:t>
      </w:r>
      <w:r w:rsidRPr="00324828">
        <w:rPr>
          <w:kern w:val="1"/>
          <w:lang w:eastAsia="ar-SA"/>
        </w:rPr>
        <w:t>, самостоятельная работа, консультации.</w:t>
      </w:r>
      <w:r>
        <w:rPr>
          <w:kern w:val="1"/>
          <w:lang w:eastAsia="ar-SA"/>
        </w:rPr>
        <w:t xml:space="preserve"> </w:t>
      </w:r>
      <w:r w:rsidRPr="00324828">
        <w:rPr>
          <w:bCs/>
          <w:kern w:val="1"/>
          <w:lang w:eastAsia="ar-SA"/>
        </w:rPr>
        <w:t xml:space="preserve">Самостоятельная работа включает: разбор лекционного материала, выполнение расчетных заданий, подготовку к </w:t>
      </w:r>
      <w:proofErr w:type="gramStart"/>
      <w:r w:rsidRPr="00324828">
        <w:rPr>
          <w:bCs/>
          <w:kern w:val="1"/>
          <w:lang w:eastAsia="ar-SA"/>
        </w:rPr>
        <w:t>промежуточной</w:t>
      </w:r>
      <w:proofErr w:type="gramEnd"/>
      <w:r w:rsidRPr="00324828">
        <w:rPr>
          <w:bCs/>
          <w:kern w:val="1"/>
          <w:lang w:eastAsia="ar-SA"/>
        </w:rPr>
        <w:t xml:space="preserve"> </w:t>
      </w:r>
      <w:proofErr w:type="spellStart"/>
      <w:r w:rsidRPr="00324828">
        <w:rPr>
          <w:bCs/>
          <w:kern w:val="1"/>
          <w:lang w:eastAsia="ar-SA"/>
        </w:rPr>
        <w:t>аттестестации</w:t>
      </w:r>
      <w:proofErr w:type="spellEnd"/>
      <w:r w:rsidRPr="00324828">
        <w:rPr>
          <w:bCs/>
          <w:kern w:val="1"/>
          <w:lang w:eastAsia="ar-SA"/>
        </w:rPr>
        <w:t>.</w:t>
      </w:r>
    </w:p>
    <w:p w:rsidR="005F785A" w:rsidRPr="00BC048F" w:rsidRDefault="005F785A" w:rsidP="005F785A">
      <w:pPr>
        <w:spacing w:before="0" w:after="0"/>
        <w:contextualSpacing/>
        <w:rPr>
          <w:szCs w:val="22"/>
        </w:rPr>
      </w:pPr>
      <w:r w:rsidRPr="00E115CB">
        <w:rPr>
          <w:szCs w:val="22"/>
        </w:rPr>
        <w:t xml:space="preserve">Общая трудоемкость дисциплины составляет </w:t>
      </w:r>
      <w:r w:rsidRPr="00BC048F">
        <w:rPr>
          <w:szCs w:val="22"/>
        </w:rPr>
        <w:t>2</w:t>
      </w:r>
      <w:r>
        <w:rPr>
          <w:szCs w:val="22"/>
        </w:rPr>
        <w:t xml:space="preserve"> </w:t>
      </w:r>
      <w:proofErr w:type="gramStart"/>
      <w:r>
        <w:rPr>
          <w:szCs w:val="22"/>
        </w:rPr>
        <w:t>зачетных</w:t>
      </w:r>
      <w:proofErr w:type="gramEnd"/>
      <w:r>
        <w:rPr>
          <w:szCs w:val="22"/>
        </w:rPr>
        <w:t xml:space="preserve"> единицы</w:t>
      </w:r>
      <w:r w:rsidRPr="00BC048F">
        <w:rPr>
          <w:szCs w:val="22"/>
        </w:rPr>
        <w:t xml:space="preserve">. </w:t>
      </w:r>
    </w:p>
    <w:p w:rsidR="005F785A" w:rsidRPr="00E115CB" w:rsidRDefault="005F785A" w:rsidP="005F785A">
      <w:pPr>
        <w:spacing w:before="0" w:after="0"/>
        <w:ind w:firstLine="708"/>
        <w:contextualSpacing/>
        <w:rPr>
          <w:szCs w:val="22"/>
        </w:rPr>
      </w:pPr>
    </w:p>
    <w:p w:rsidR="005F785A" w:rsidRDefault="005F785A" w:rsidP="005F785A">
      <w:pPr>
        <w:spacing w:before="0" w:after="0"/>
        <w:contextualSpacing/>
        <w:rPr>
          <w:bCs/>
          <w:color w:val="000000"/>
        </w:rPr>
      </w:pPr>
      <w:r w:rsidRPr="00E115CB">
        <w:rPr>
          <w:b/>
          <w:bCs/>
          <w:color w:val="000000"/>
        </w:rPr>
        <w:t>Правила аттестации по дисциплине.</w:t>
      </w:r>
    </w:p>
    <w:p w:rsidR="005F785A" w:rsidRPr="009C14C4" w:rsidRDefault="005F785A" w:rsidP="005F785A">
      <w:pPr>
        <w:spacing w:before="0" w:after="0"/>
        <w:contextualSpacing/>
        <w:rPr>
          <w:szCs w:val="22"/>
        </w:rPr>
      </w:pPr>
      <w:r w:rsidRPr="009C14C4">
        <w:rPr>
          <w:szCs w:val="22"/>
        </w:rPr>
        <w:lastRenderedPageBreak/>
        <w:t xml:space="preserve">Для осуществления текущего контроля планом дисциплины предусмотрено выполнение </w:t>
      </w:r>
      <w:proofErr w:type="gramStart"/>
      <w:r w:rsidRPr="009C14C4">
        <w:rPr>
          <w:szCs w:val="22"/>
        </w:rPr>
        <w:t>обучающимися</w:t>
      </w:r>
      <w:proofErr w:type="gramEnd"/>
      <w:r w:rsidRPr="009C14C4">
        <w:rPr>
          <w:szCs w:val="22"/>
        </w:rPr>
        <w:t xml:space="preserve"> расчетных заданий. Промежуточная аттестация по дисциплине проводится в конце 3 семестра в форме письменного экзамена.</w:t>
      </w:r>
    </w:p>
    <w:p w:rsidR="005F785A" w:rsidRPr="00E115CB" w:rsidRDefault="005F785A" w:rsidP="005F785A">
      <w:pPr>
        <w:spacing w:before="0" w:after="0"/>
        <w:contextualSpacing/>
        <w:rPr>
          <w:b/>
          <w:bCs/>
          <w:color w:val="000000"/>
        </w:rPr>
      </w:pPr>
    </w:p>
    <w:p w:rsidR="005F785A" w:rsidRDefault="005F785A" w:rsidP="005F785A">
      <w:pPr>
        <w:spacing w:before="0" w:after="0"/>
        <w:contextualSpacing/>
        <w:rPr>
          <w:b/>
          <w:bCs/>
          <w:color w:val="000000"/>
        </w:rPr>
      </w:pPr>
      <w:r w:rsidRPr="00E115CB">
        <w:rPr>
          <w:b/>
          <w:bCs/>
          <w:color w:val="000000"/>
        </w:rPr>
        <w:t xml:space="preserve">Учебно-методическое обеспечение дисциплины. </w:t>
      </w:r>
    </w:p>
    <w:p w:rsidR="005F785A" w:rsidRPr="00FE2111" w:rsidRDefault="005F785A" w:rsidP="005F785A">
      <w:pPr>
        <w:spacing w:before="0" w:after="0"/>
        <w:contextualSpacing/>
        <w:rPr>
          <w:color w:val="000000" w:themeColor="text1"/>
          <w:szCs w:val="22"/>
        </w:rPr>
      </w:pPr>
      <w:r w:rsidRPr="006641E8">
        <w:rPr>
          <w:bCs/>
        </w:rPr>
        <w:t>В преподавании дисциплины используется изданное авторам учебное пособия, а также слайды лекци</w:t>
      </w:r>
      <w:r w:rsidRPr="00FE2111">
        <w:rPr>
          <w:bCs/>
          <w:color w:val="000000" w:themeColor="text1"/>
        </w:rPr>
        <w:t>й</w:t>
      </w:r>
      <w:r w:rsidRPr="00FE2111">
        <w:rPr>
          <w:color w:val="000000" w:themeColor="text1"/>
          <w:szCs w:val="22"/>
        </w:rPr>
        <w:t>.</w:t>
      </w:r>
    </w:p>
    <w:p w:rsidR="005F785A" w:rsidRDefault="005F785A">
      <w:pPr>
        <w:spacing w:before="0" w:after="200" w:line="276" w:lineRule="auto"/>
        <w:jc w:val="left"/>
      </w:pPr>
      <w:r>
        <w:br w:type="page"/>
      </w:r>
    </w:p>
    <w:p w:rsidR="00EF791F" w:rsidRPr="00D97DA5" w:rsidRDefault="005F785A" w:rsidP="00D97DA5">
      <w:pPr>
        <w:pStyle w:val="1"/>
        <w:rPr>
          <w:rFonts w:ascii="Times New Roman" w:hAnsi="Times New Roman" w:cs="Times New Roman"/>
          <w:color w:val="auto"/>
          <w:sz w:val="24"/>
          <w:szCs w:val="24"/>
        </w:rPr>
      </w:pPr>
      <w:bookmarkStart w:id="11" w:name="_Toc4688603"/>
      <w:r w:rsidRPr="00D97DA5">
        <w:rPr>
          <w:rFonts w:ascii="Times New Roman" w:hAnsi="Times New Roman" w:cs="Times New Roman"/>
          <w:color w:val="auto"/>
          <w:sz w:val="24"/>
          <w:szCs w:val="24"/>
        </w:rPr>
        <w:lastRenderedPageBreak/>
        <w:t>Блок «Дисциплины (модули)» Вариативная часть. Обязательные дисциплины</w:t>
      </w:r>
      <w:bookmarkEnd w:id="11"/>
    </w:p>
    <w:p w:rsidR="005F785A" w:rsidRPr="00D97DA5" w:rsidRDefault="005F785A" w:rsidP="00D97DA5">
      <w:pPr>
        <w:pStyle w:val="2"/>
        <w:jc w:val="center"/>
        <w:rPr>
          <w:rFonts w:ascii="Times New Roman" w:hAnsi="Times New Roman" w:cs="Times New Roman"/>
          <w:bCs w:val="0"/>
          <w:color w:val="auto"/>
          <w:sz w:val="24"/>
          <w:szCs w:val="24"/>
        </w:rPr>
      </w:pPr>
      <w:bookmarkStart w:id="12" w:name="_Toc4688604"/>
      <w:r w:rsidRPr="00D97DA5">
        <w:rPr>
          <w:rFonts w:ascii="Times New Roman" w:hAnsi="Times New Roman" w:cs="Times New Roman"/>
          <w:bCs w:val="0"/>
          <w:color w:val="auto"/>
          <w:sz w:val="24"/>
          <w:szCs w:val="24"/>
        </w:rPr>
        <w:t>Дискретная математика</w:t>
      </w:r>
      <w:bookmarkEnd w:id="12"/>
    </w:p>
    <w:p w:rsidR="005F785A" w:rsidRPr="00E115CB" w:rsidRDefault="005F785A" w:rsidP="005F785A">
      <w:pPr>
        <w:spacing w:before="0" w:after="0"/>
        <w:jc w:val="center"/>
        <w:rPr>
          <w:b/>
          <w:bCs/>
          <w:color w:val="000000"/>
        </w:rPr>
      </w:pPr>
    </w:p>
    <w:p w:rsidR="005F785A" w:rsidRPr="006469CC" w:rsidRDefault="005F785A" w:rsidP="005F785A">
      <w:pPr>
        <w:spacing w:before="0" w:after="0"/>
      </w:pPr>
      <w:r w:rsidRPr="006469CC">
        <w:t xml:space="preserve">Дисциплина «Дискретная математика» </w:t>
      </w:r>
      <w:r w:rsidRPr="006469CC">
        <w:rPr>
          <w:bCs/>
        </w:rPr>
        <w:t xml:space="preserve">реализуется в рамках основной профессиональной образовательной программы (ОПОП) высшего образования по </w:t>
      </w:r>
      <w:r w:rsidRPr="006469CC">
        <w:t xml:space="preserve">направлению подготовки «01.04.02 </w:t>
      </w:r>
      <w:r w:rsidRPr="006469CC">
        <w:rPr>
          <w:bCs/>
        </w:rPr>
        <w:t>–</w:t>
      </w:r>
      <w:r w:rsidRPr="006469CC">
        <w:t xml:space="preserve"> Прикладная математика и информатика» (очная форма обучения, язык реализации программы – русский). Она входит в вариативную часть блока «Дисциплины (модули)» образовательной программы и реализуется кафедрой теоретической кибернетики в первом семестре обучения по ОПОП.</w:t>
      </w:r>
    </w:p>
    <w:p w:rsidR="005F785A" w:rsidRPr="006469CC" w:rsidRDefault="005F785A" w:rsidP="005F785A">
      <w:pPr>
        <w:spacing w:before="0" w:after="0"/>
      </w:pPr>
      <w:r w:rsidRPr="006469CC">
        <w:t>Содержание дисциплины связано с материалом курсов «Исследование операций», «Графы и алгоритмы», «Методы оптимизации», «Дискретны</w:t>
      </w:r>
      <w:r>
        <w:t>е</w:t>
      </w:r>
      <w:r w:rsidRPr="006469CC">
        <w:t xml:space="preserve"> задачи теории принятия решений», изучаемых в рамках программ </w:t>
      </w:r>
      <w:proofErr w:type="spellStart"/>
      <w:r w:rsidRPr="006469CC">
        <w:t>бакалавриата</w:t>
      </w:r>
      <w:proofErr w:type="spellEnd"/>
      <w:r w:rsidRPr="006469CC">
        <w:t>, реализуемых на ММФ НГУ.</w:t>
      </w:r>
    </w:p>
    <w:p w:rsidR="005F785A" w:rsidRPr="00E115CB" w:rsidRDefault="005F785A" w:rsidP="005F785A">
      <w:pPr>
        <w:spacing w:before="0" w:after="0"/>
        <w:contextualSpacing/>
        <w:rPr>
          <w:bCs/>
          <w:color w:val="000000"/>
        </w:rPr>
      </w:pPr>
    </w:p>
    <w:p w:rsidR="005F785A" w:rsidRPr="00E115CB" w:rsidRDefault="005F785A" w:rsidP="005F785A">
      <w:pPr>
        <w:spacing w:before="0" w:after="0"/>
        <w:contextualSpacing/>
        <w:rPr>
          <w:bCs/>
          <w:color w:val="000000"/>
        </w:rPr>
      </w:pPr>
      <w:r w:rsidRPr="00E115CB">
        <w:rPr>
          <w:bCs/>
          <w:color w:val="000000"/>
        </w:rPr>
        <w:t xml:space="preserve">Дисциплина направлена на формирование следующих компетенций: </w:t>
      </w:r>
    </w:p>
    <w:p w:rsidR="005F785A" w:rsidRPr="00E83F8F" w:rsidRDefault="005F785A" w:rsidP="005F785A">
      <w:pPr>
        <w:autoSpaceDE w:val="0"/>
        <w:autoSpaceDN w:val="0"/>
        <w:adjustRightInd w:val="0"/>
        <w:spacing w:before="0" w:after="0"/>
        <w:contextualSpacing/>
      </w:pPr>
      <w:r w:rsidRPr="00E83F8F">
        <w:rPr>
          <w:u w:val="single"/>
        </w:rPr>
        <w:t xml:space="preserve">ОК-1: способность к абстрактному мышлению, анализу, синтезу; </w:t>
      </w:r>
      <w:r w:rsidRPr="00E83F8F">
        <w:t>в части следующих результатов обучения:</w:t>
      </w:r>
    </w:p>
    <w:p w:rsidR="005F785A" w:rsidRPr="00CC62AD" w:rsidRDefault="005F785A" w:rsidP="005F785A">
      <w:pPr>
        <w:pStyle w:val="a3"/>
        <w:numPr>
          <w:ilvl w:val="0"/>
          <w:numId w:val="8"/>
        </w:numPr>
        <w:autoSpaceDE w:val="0"/>
        <w:autoSpaceDN w:val="0"/>
        <w:adjustRightInd w:val="0"/>
        <w:ind w:left="360"/>
        <w:rPr>
          <w:rFonts w:ascii="Times New Roman" w:hAnsi="Times New Roman"/>
          <w:sz w:val="24"/>
          <w:szCs w:val="24"/>
        </w:rPr>
      </w:pPr>
      <w:r w:rsidRPr="00CC62AD">
        <w:rPr>
          <w:rFonts w:ascii="Times New Roman" w:hAnsi="Times New Roman"/>
          <w:sz w:val="24"/>
          <w:szCs w:val="24"/>
        </w:rPr>
        <w:t>ОК-1.1 – владеть понятийным аппаратом теории вычислительной сложности, теории графов</w:t>
      </w:r>
      <w:r>
        <w:rPr>
          <w:rFonts w:ascii="Times New Roman" w:hAnsi="Times New Roman"/>
          <w:sz w:val="24"/>
          <w:szCs w:val="24"/>
        </w:rPr>
        <w:t xml:space="preserve">, </w:t>
      </w:r>
      <w:r w:rsidRPr="00CC62AD">
        <w:rPr>
          <w:rFonts w:ascii="Times New Roman" w:hAnsi="Times New Roman"/>
          <w:sz w:val="24"/>
          <w:szCs w:val="24"/>
        </w:rPr>
        <w:t>дискретных экстремальных задач;</w:t>
      </w:r>
    </w:p>
    <w:p w:rsidR="005F785A" w:rsidRPr="00CC62AD" w:rsidRDefault="005F785A" w:rsidP="005F785A">
      <w:pPr>
        <w:pStyle w:val="a3"/>
        <w:numPr>
          <w:ilvl w:val="0"/>
          <w:numId w:val="8"/>
        </w:numPr>
        <w:autoSpaceDE w:val="0"/>
        <w:autoSpaceDN w:val="0"/>
        <w:adjustRightInd w:val="0"/>
        <w:ind w:left="360"/>
        <w:rPr>
          <w:rFonts w:ascii="Times New Roman" w:hAnsi="Times New Roman"/>
          <w:sz w:val="24"/>
          <w:szCs w:val="24"/>
        </w:rPr>
      </w:pPr>
      <w:r w:rsidRPr="00CC62AD">
        <w:rPr>
          <w:rFonts w:ascii="Times New Roman" w:hAnsi="Times New Roman"/>
          <w:sz w:val="24"/>
          <w:szCs w:val="24"/>
        </w:rPr>
        <w:t>ОК-1.2 – уметь переходить от содержательных формулировок задач к математическим моделям;</w:t>
      </w:r>
    </w:p>
    <w:p w:rsidR="005F785A" w:rsidRPr="00E83F8F" w:rsidRDefault="005F785A" w:rsidP="005F785A">
      <w:pPr>
        <w:pStyle w:val="a3"/>
        <w:numPr>
          <w:ilvl w:val="0"/>
          <w:numId w:val="8"/>
        </w:numPr>
        <w:autoSpaceDE w:val="0"/>
        <w:autoSpaceDN w:val="0"/>
        <w:adjustRightInd w:val="0"/>
        <w:ind w:left="360"/>
        <w:rPr>
          <w:rFonts w:ascii="Times New Roman" w:hAnsi="Times New Roman"/>
          <w:sz w:val="24"/>
          <w:szCs w:val="24"/>
        </w:rPr>
      </w:pPr>
      <w:r w:rsidRPr="00E83F8F">
        <w:rPr>
          <w:rFonts w:ascii="Times New Roman" w:hAnsi="Times New Roman"/>
          <w:sz w:val="24"/>
          <w:szCs w:val="24"/>
        </w:rPr>
        <w:t>ОК-1.</w:t>
      </w:r>
      <w:r>
        <w:rPr>
          <w:rFonts w:ascii="Times New Roman" w:hAnsi="Times New Roman"/>
          <w:sz w:val="24"/>
          <w:szCs w:val="24"/>
        </w:rPr>
        <w:t>3</w:t>
      </w:r>
      <w:r w:rsidRPr="00E83F8F">
        <w:rPr>
          <w:rFonts w:ascii="Times New Roman" w:hAnsi="Times New Roman"/>
          <w:sz w:val="24"/>
          <w:szCs w:val="24"/>
        </w:rPr>
        <w:t xml:space="preserve"> – уметь проводить анализ свойств </w:t>
      </w:r>
      <w:r>
        <w:rPr>
          <w:rFonts w:ascii="Times New Roman" w:hAnsi="Times New Roman"/>
          <w:sz w:val="24"/>
          <w:szCs w:val="24"/>
        </w:rPr>
        <w:t xml:space="preserve">абстрактных </w:t>
      </w:r>
      <w:r w:rsidRPr="00E83F8F">
        <w:rPr>
          <w:rFonts w:ascii="Times New Roman" w:hAnsi="Times New Roman"/>
          <w:sz w:val="24"/>
          <w:szCs w:val="24"/>
        </w:rPr>
        <w:t xml:space="preserve">объектов, моделей и методов в области теории графов, дискретных экстремальных задач; </w:t>
      </w:r>
    </w:p>
    <w:p w:rsidR="005F785A" w:rsidRPr="00E83F8F" w:rsidRDefault="005F785A" w:rsidP="005F785A">
      <w:pPr>
        <w:pStyle w:val="a3"/>
        <w:ind w:left="0" w:firstLine="0"/>
        <w:rPr>
          <w:rFonts w:ascii="Times New Roman" w:hAnsi="Times New Roman"/>
          <w:bCs/>
          <w:sz w:val="24"/>
          <w:szCs w:val="24"/>
          <w:u w:val="single"/>
        </w:rPr>
      </w:pPr>
      <w:r w:rsidRPr="00E83F8F">
        <w:rPr>
          <w:rFonts w:ascii="Times New Roman" w:hAnsi="Times New Roman"/>
          <w:bCs/>
          <w:sz w:val="24"/>
          <w:szCs w:val="24"/>
        </w:rPr>
        <w:t xml:space="preserve">ОПК-4: </w:t>
      </w:r>
      <w:r w:rsidRPr="00E83F8F">
        <w:rPr>
          <w:rFonts w:ascii="Times New Roman" w:hAnsi="Times New Roman"/>
          <w:bCs/>
          <w:sz w:val="24"/>
          <w:szCs w:val="24"/>
          <w:u w:val="single"/>
        </w:rPr>
        <w:t>способность использовать и применять углубленные знания в области прикладной</w:t>
      </w:r>
    </w:p>
    <w:p w:rsidR="005F785A" w:rsidRPr="00E83F8F" w:rsidRDefault="005F785A" w:rsidP="005F785A">
      <w:pPr>
        <w:pStyle w:val="a3"/>
        <w:ind w:left="0" w:firstLine="0"/>
        <w:rPr>
          <w:rFonts w:ascii="Times New Roman" w:hAnsi="Times New Roman"/>
          <w:bCs/>
          <w:sz w:val="24"/>
          <w:szCs w:val="24"/>
          <w:u w:val="single"/>
        </w:rPr>
      </w:pPr>
      <w:r w:rsidRPr="00E83F8F">
        <w:rPr>
          <w:rFonts w:ascii="Times New Roman" w:hAnsi="Times New Roman"/>
          <w:bCs/>
          <w:sz w:val="24"/>
          <w:szCs w:val="24"/>
          <w:u w:val="single"/>
        </w:rPr>
        <w:t xml:space="preserve">математики и информатики; </w:t>
      </w:r>
      <w:r w:rsidRPr="00E83F8F">
        <w:rPr>
          <w:rFonts w:ascii="Times New Roman" w:hAnsi="Times New Roman"/>
          <w:sz w:val="24"/>
          <w:szCs w:val="24"/>
        </w:rPr>
        <w:t>в части следующих результатов обучения</w:t>
      </w:r>
      <w:r w:rsidRPr="00E83F8F">
        <w:rPr>
          <w:sz w:val="24"/>
          <w:szCs w:val="24"/>
        </w:rPr>
        <w:t>:</w:t>
      </w:r>
    </w:p>
    <w:p w:rsidR="005F785A" w:rsidRPr="00E83F8F" w:rsidRDefault="005F785A" w:rsidP="005F785A">
      <w:pPr>
        <w:pStyle w:val="a3"/>
        <w:numPr>
          <w:ilvl w:val="0"/>
          <w:numId w:val="1"/>
        </w:numPr>
        <w:ind w:left="360"/>
        <w:rPr>
          <w:rFonts w:ascii="Times New Roman" w:hAnsi="Times New Roman"/>
          <w:bCs/>
          <w:sz w:val="24"/>
          <w:szCs w:val="24"/>
        </w:rPr>
      </w:pPr>
      <w:r w:rsidRPr="00E83F8F">
        <w:rPr>
          <w:rFonts w:ascii="Times New Roman" w:hAnsi="Times New Roman"/>
          <w:bCs/>
          <w:sz w:val="24"/>
          <w:szCs w:val="24"/>
        </w:rPr>
        <w:t>ОПК-4.</w:t>
      </w:r>
      <w:r>
        <w:rPr>
          <w:rFonts w:ascii="Times New Roman" w:hAnsi="Times New Roman"/>
          <w:bCs/>
          <w:sz w:val="24"/>
          <w:szCs w:val="24"/>
        </w:rPr>
        <w:t>1</w:t>
      </w:r>
      <w:r w:rsidRPr="00E83F8F">
        <w:rPr>
          <w:rFonts w:ascii="Times New Roman" w:hAnsi="Times New Roman"/>
          <w:bCs/>
          <w:sz w:val="24"/>
          <w:szCs w:val="24"/>
        </w:rPr>
        <w:t xml:space="preserve"> – уметь применять аппарат теории графов, </w:t>
      </w:r>
      <w:r>
        <w:rPr>
          <w:rFonts w:ascii="Times New Roman" w:hAnsi="Times New Roman"/>
          <w:bCs/>
          <w:sz w:val="24"/>
          <w:szCs w:val="24"/>
        </w:rPr>
        <w:t>дискретной оптимизации</w:t>
      </w:r>
      <w:r w:rsidRPr="00E83F8F">
        <w:rPr>
          <w:rFonts w:ascii="Times New Roman" w:hAnsi="Times New Roman"/>
          <w:bCs/>
          <w:sz w:val="24"/>
          <w:szCs w:val="24"/>
        </w:rPr>
        <w:t xml:space="preserve"> для решения теоретических и практических задач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5F785A" w:rsidRPr="00E115CB" w:rsidRDefault="005F785A" w:rsidP="005F785A">
      <w:pPr>
        <w:spacing w:before="0" w:after="0"/>
        <w:contextualSpacing/>
        <w:rPr>
          <w:b/>
          <w:bCs/>
          <w:color w:val="000000"/>
        </w:rPr>
      </w:pPr>
    </w:p>
    <w:p w:rsidR="005F785A" w:rsidRDefault="005F785A" w:rsidP="005F785A">
      <w:pPr>
        <w:spacing w:before="0" w:after="0"/>
        <w:contextualSpacing/>
        <w:rPr>
          <w:bCs/>
          <w:szCs w:val="22"/>
          <w:u w:val="single"/>
        </w:rPr>
      </w:pPr>
      <w:r w:rsidRPr="00E115CB">
        <w:rPr>
          <w:b/>
          <w:bCs/>
          <w:color w:val="000000"/>
        </w:rPr>
        <w:t>Перечень основных разделов дисциплины:</w:t>
      </w:r>
    </w:p>
    <w:p w:rsidR="005F785A" w:rsidRPr="00D97DA5" w:rsidRDefault="005F785A" w:rsidP="00D97DA5">
      <w:pPr>
        <w:pStyle w:val="a3"/>
        <w:numPr>
          <w:ilvl w:val="0"/>
          <w:numId w:val="11"/>
        </w:numPr>
        <w:suppressAutoHyphens/>
        <w:ind w:left="426" w:hanging="426"/>
        <w:jc w:val="left"/>
        <w:rPr>
          <w:rFonts w:ascii="Times New Roman" w:hAnsi="Times New Roman"/>
          <w:kern w:val="1"/>
          <w:sz w:val="24"/>
          <w:szCs w:val="24"/>
          <w:lang w:eastAsia="ar-SA"/>
        </w:rPr>
      </w:pPr>
      <w:r w:rsidRPr="00D97DA5">
        <w:rPr>
          <w:rFonts w:ascii="Times New Roman" w:hAnsi="Times New Roman"/>
          <w:kern w:val="1"/>
          <w:sz w:val="24"/>
          <w:szCs w:val="24"/>
          <w:lang w:eastAsia="ar-SA"/>
        </w:rPr>
        <w:t>Элементы теории вычислительной сложности</w:t>
      </w:r>
    </w:p>
    <w:p w:rsidR="005F785A" w:rsidRPr="00D97DA5" w:rsidRDefault="005F785A" w:rsidP="00D97DA5">
      <w:pPr>
        <w:pStyle w:val="a3"/>
        <w:numPr>
          <w:ilvl w:val="0"/>
          <w:numId w:val="11"/>
        </w:numPr>
        <w:ind w:left="426" w:hanging="426"/>
        <w:jc w:val="left"/>
        <w:rPr>
          <w:rFonts w:ascii="Times New Roman" w:hAnsi="Times New Roman"/>
          <w:sz w:val="24"/>
          <w:szCs w:val="24"/>
        </w:rPr>
      </w:pPr>
      <w:r w:rsidRPr="00D97DA5">
        <w:rPr>
          <w:rFonts w:ascii="Times New Roman" w:hAnsi="Times New Roman"/>
          <w:sz w:val="24"/>
          <w:szCs w:val="24"/>
        </w:rPr>
        <w:t>Оптимизационные задачи на графах. Пути, деревья.</w:t>
      </w:r>
    </w:p>
    <w:p w:rsidR="005F785A" w:rsidRPr="00D97DA5" w:rsidRDefault="005F785A" w:rsidP="00D97DA5">
      <w:pPr>
        <w:pStyle w:val="a3"/>
        <w:numPr>
          <w:ilvl w:val="0"/>
          <w:numId w:val="11"/>
        </w:numPr>
        <w:ind w:left="426" w:hanging="426"/>
        <w:rPr>
          <w:rFonts w:ascii="Times New Roman" w:hAnsi="Times New Roman"/>
          <w:sz w:val="24"/>
          <w:szCs w:val="24"/>
        </w:rPr>
      </w:pPr>
      <w:r w:rsidRPr="00D97DA5">
        <w:rPr>
          <w:rFonts w:ascii="Times New Roman" w:hAnsi="Times New Roman"/>
          <w:sz w:val="24"/>
          <w:szCs w:val="24"/>
        </w:rPr>
        <w:t>Задачи о раскраске графов и их приложения</w:t>
      </w:r>
    </w:p>
    <w:p w:rsidR="005F785A" w:rsidRPr="00D97DA5" w:rsidRDefault="005F785A" w:rsidP="00D97DA5">
      <w:pPr>
        <w:pStyle w:val="a3"/>
        <w:numPr>
          <w:ilvl w:val="0"/>
          <w:numId w:val="11"/>
        </w:numPr>
        <w:ind w:left="426" w:hanging="426"/>
        <w:jc w:val="left"/>
        <w:rPr>
          <w:rFonts w:ascii="Times New Roman" w:hAnsi="Times New Roman"/>
          <w:sz w:val="24"/>
          <w:szCs w:val="24"/>
        </w:rPr>
      </w:pPr>
      <w:proofErr w:type="spellStart"/>
      <w:r w:rsidRPr="00D97DA5">
        <w:rPr>
          <w:rFonts w:ascii="Times New Roman" w:hAnsi="Times New Roman"/>
          <w:sz w:val="24"/>
          <w:szCs w:val="24"/>
        </w:rPr>
        <w:t>Паросочетания</w:t>
      </w:r>
      <w:proofErr w:type="spellEnd"/>
      <w:r w:rsidRPr="00D97DA5">
        <w:rPr>
          <w:rFonts w:ascii="Times New Roman" w:hAnsi="Times New Roman"/>
          <w:sz w:val="24"/>
          <w:szCs w:val="24"/>
        </w:rPr>
        <w:t>, факторы, реализация графа</w:t>
      </w:r>
    </w:p>
    <w:p w:rsidR="005F785A" w:rsidRPr="0097411A" w:rsidRDefault="005F785A" w:rsidP="005F785A">
      <w:pPr>
        <w:spacing w:before="0" w:after="0"/>
        <w:contextualSpacing/>
        <w:rPr>
          <w:bCs/>
          <w:szCs w:val="22"/>
          <w:u w:val="single"/>
        </w:rPr>
      </w:pPr>
    </w:p>
    <w:p w:rsidR="005F785A" w:rsidRPr="007B0A9E" w:rsidRDefault="005F785A" w:rsidP="005F785A">
      <w:pPr>
        <w:suppressAutoHyphens/>
        <w:spacing w:before="0" w:after="0"/>
        <w:rPr>
          <w:bCs/>
          <w:kern w:val="1"/>
          <w:lang w:eastAsia="ar-SA"/>
        </w:rPr>
      </w:pPr>
      <w:r w:rsidRPr="007B0A9E">
        <w:rPr>
          <w:kern w:val="1"/>
          <w:lang w:eastAsia="ar-SA"/>
        </w:rPr>
        <w:t xml:space="preserve">Преподавание дисциплины предусматривает следующие виды учебной работы: лекции, практические занятия, самостоятельная работа, консультации. </w:t>
      </w:r>
      <w:r w:rsidRPr="007B0A9E">
        <w:rPr>
          <w:bCs/>
          <w:kern w:val="1"/>
          <w:lang w:eastAsia="ar-SA"/>
        </w:rPr>
        <w:t xml:space="preserve">Самостоятельная работа включает: разбор лекционного материала, подготовку к </w:t>
      </w:r>
      <w:proofErr w:type="gramStart"/>
      <w:r w:rsidRPr="007B0A9E">
        <w:rPr>
          <w:bCs/>
          <w:kern w:val="1"/>
          <w:lang w:eastAsia="ar-SA"/>
        </w:rPr>
        <w:t>контрольным</w:t>
      </w:r>
      <w:proofErr w:type="gramEnd"/>
      <w:r w:rsidRPr="007B0A9E">
        <w:rPr>
          <w:bCs/>
          <w:kern w:val="1"/>
          <w:lang w:eastAsia="ar-SA"/>
        </w:rPr>
        <w:t xml:space="preserve"> работа, подготовку к промежуточной аттестации.</w:t>
      </w:r>
    </w:p>
    <w:p w:rsidR="005F785A" w:rsidRPr="007B0A9E" w:rsidRDefault="005F785A" w:rsidP="00D97DA5">
      <w:pPr>
        <w:spacing w:before="0" w:after="0"/>
        <w:contextualSpacing/>
        <w:rPr>
          <w:szCs w:val="22"/>
        </w:rPr>
      </w:pPr>
      <w:r w:rsidRPr="007B0A9E">
        <w:rPr>
          <w:szCs w:val="22"/>
        </w:rPr>
        <w:t xml:space="preserve">Общая трудоемкость дисциплины составляет 4 </w:t>
      </w:r>
      <w:proofErr w:type="gramStart"/>
      <w:r w:rsidRPr="007B0A9E">
        <w:rPr>
          <w:szCs w:val="22"/>
        </w:rPr>
        <w:t>зачетных</w:t>
      </w:r>
      <w:proofErr w:type="gramEnd"/>
      <w:r w:rsidRPr="007B0A9E">
        <w:rPr>
          <w:szCs w:val="22"/>
        </w:rPr>
        <w:t xml:space="preserve"> единицы </w:t>
      </w:r>
    </w:p>
    <w:p w:rsidR="005F785A" w:rsidRPr="00E115CB" w:rsidRDefault="005F785A" w:rsidP="005F785A">
      <w:pPr>
        <w:spacing w:before="0" w:after="0"/>
        <w:ind w:firstLine="708"/>
        <w:contextualSpacing/>
        <w:rPr>
          <w:szCs w:val="22"/>
        </w:rPr>
      </w:pPr>
    </w:p>
    <w:p w:rsidR="005F785A" w:rsidRDefault="005F785A" w:rsidP="005F785A">
      <w:pPr>
        <w:spacing w:before="0" w:after="0"/>
        <w:contextualSpacing/>
        <w:rPr>
          <w:bCs/>
          <w:color w:val="000000"/>
        </w:rPr>
      </w:pPr>
      <w:r w:rsidRPr="00E115CB">
        <w:rPr>
          <w:b/>
          <w:bCs/>
          <w:color w:val="000000"/>
        </w:rPr>
        <w:t>Правила аттестации по дисциплине.</w:t>
      </w:r>
      <w:r w:rsidRPr="00E115CB">
        <w:rPr>
          <w:bCs/>
          <w:color w:val="000000"/>
        </w:rPr>
        <w:t xml:space="preserve"> </w:t>
      </w:r>
    </w:p>
    <w:p w:rsidR="005F785A" w:rsidRPr="00202F7B" w:rsidRDefault="005F785A" w:rsidP="005F785A">
      <w:pPr>
        <w:spacing w:before="0" w:after="0"/>
        <w:contextualSpacing/>
        <w:rPr>
          <w:szCs w:val="22"/>
        </w:rPr>
      </w:pPr>
      <w:r w:rsidRPr="00202F7B">
        <w:rPr>
          <w:bCs/>
        </w:rPr>
        <w:t>Для</w:t>
      </w:r>
      <w:r w:rsidRPr="00202F7B">
        <w:rPr>
          <w:szCs w:val="22"/>
        </w:rPr>
        <w:t xml:space="preserve"> осуществления текущего контроля планом дисциплины предусмотрено выполнение </w:t>
      </w:r>
      <w:proofErr w:type="gramStart"/>
      <w:r w:rsidRPr="00202F7B">
        <w:rPr>
          <w:szCs w:val="22"/>
        </w:rPr>
        <w:t>обучающимися</w:t>
      </w:r>
      <w:proofErr w:type="gramEnd"/>
      <w:r w:rsidRPr="00202F7B">
        <w:rPr>
          <w:szCs w:val="22"/>
        </w:rPr>
        <w:t xml:space="preserve"> трех контрольных работ по материалу разделов 2, 3, 4. Промежуточная аттестация по дисциплине проводится в конце 1 семестра в форме устного экзамена.</w:t>
      </w:r>
    </w:p>
    <w:p w:rsidR="005F785A" w:rsidRPr="00E115CB" w:rsidRDefault="005F785A" w:rsidP="005F785A">
      <w:pPr>
        <w:spacing w:before="0" w:after="0"/>
        <w:contextualSpacing/>
        <w:rPr>
          <w:b/>
          <w:bCs/>
          <w:color w:val="000000"/>
        </w:rPr>
      </w:pPr>
    </w:p>
    <w:p w:rsidR="005F785A" w:rsidRDefault="005F785A" w:rsidP="005F785A">
      <w:pPr>
        <w:spacing w:before="0" w:after="0"/>
        <w:contextualSpacing/>
        <w:rPr>
          <w:b/>
          <w:bCs/>
          <w:color w:val="000000"/>
        </w:rPr>
      </w:pPr>
      <w:r w:rsidRPr="00E115CB">
        <w:rPr>
          <w:b/>
          <w:bCs/>
          <w:color w:val="000000"/>
        </w:rPr>
        <w:t xml:space="preserve">Учебно-методическое обеспечение дисциплины. </w:t>
      </w:r>
    </w:p>
    <w:p w:rsidR="00D97DA5" w:rsidRDefault="005F785A" w:rsidP="005F785A">
      <w:pPr>
        <w:spacing w:before="0" w:after="0"/>
        <w:rPr>
          <w:bCs/>
          <w:iCs/>
        </w:rPr>
      </w:pPr>
      <w:r w:rsidRPr="00976D3B">
        <w:t>Для обеспечения самостоятельной работы студентов используются следующие материалы:</w:t>
      </w:r>
      <w:r>
        <w:t xml:space="preserve"> </w:t>
      </w:r>
      <w:r w:rsidRPr="00976D3B">
        <w:rPr>
          <w:bCs/>
          <w:iCs/>
        </w:rPr>
        <w:t>презентации лекций</w:t>
      </w:r>
      <w:r>
        <w:rPr>
          <w:bCs/>
          <w:iCs/>
        </w:rPr>
        <w:t xml:space="preserve">, </w:t>
      </w:r>
      <w:r w:rsidRPr="00976D3B">
        <w:rPr>
          <w:bCs/>
          <w:iCs/>
        </w:rPr>
        <w:t>задания контрольных работ прошлых лет</w:t>
      </w:r>
      <w:r>
        <w:rPr>
          <w:bCs/>
          <w:iCs/>
        </w:rPr>
        <w:t xml:space="preserve">, </w:t>
      </w:r>
      <w:r w:rsidRPr="00976D3B">
        <w:rPr>
          <w:bCs/>
          <w:iCs/>
        </w:rPr>
        <w:t>список экзаменационных вопросов.</w:t>
      </w:r>
      <w:r>
        <w:rPr>
          <w:bCs/>
          <w:iCs/>
        </w:rPr>
        <w:t xml:space="preserve"> </w:t>
      </w:r>
      <w:r w:rsidRPr="00976D3B">
        <w:rPr>
          <w:bCs/>
          <w:iCs/>
        </w:rPr>
        <w:t xml:space="preserve">Все указанные материалы размещены на </w:t>
      </w:r>
      <w:r>
        <w:rPr>
          <w:bCs/>
          <w:iCs/>
        </w:rPr>
        <w:t>с</w:t>
      </w:r>
      <w:r w:rsidRPr="00976D3B">
        <w:rPr>
          <w:bCs/>
          <w:iCs/>
        </w:rPr>
        <w:t>айте факультета в разделе «Учебные материалы».</w:t>
      </w:r>
    </w:p>
    <w:p w:rsidR="00D97DA5" w:rsidRDefault="00D97DA5">
      <w:pPr>
        <w:spacing w:before="0" w:after="200" w:line="276" w:lineRule="auto"/>
        <w:jc w:val="left"/>
        <w:rPr>
          <w:bCs/>
          <w:iCs/>
        </w:rPr>
      </w:pPr>
      <w:r>
        <w:rPr>
          <w:bCs/>
          <w:iCs/>
        </w:rPr>
        <w:br w:type="page"/>
      </w:r>
    </w:p>
    <w:p w:rsidR="005F785A" w:rsidRPr="00D97DA5" w:rsidRDefault="00D97DA5" w:rsidP="00D97DA5">
      <w:pPr>
        <w:pStyle w:val="1"/>
        <w:rPr>
          <w:rFonts w:ascii="Times New Roman" w:hAnsi="Times New Roman" w:cs="Times New Roman"/>
          <w:color w:val="auto"/>
          <w:sz w:val="24"/>
          <w:szCs w:val="24"/>
        </w:rPr>
      </w:pPr>
      <w:bookmarkStart w:id="13" w:name="_Toc4688605"/>
      <w:r w:rsidRPr="00D97DA5">
        <w:rPr>
          <w:rFonts w:ascii="Times New Roman" w:hAnsi="Times New Roman" w:cs="Times New Roman"/>
          <w:color w:val="auto"/>
          <w:sz w:val="24"/>
          <w:szCs w:val="24"/>
        </w:rPr>
        <w:lastRenderedPageBreak/>
        <w:t>Блок «Дисциплины (модули)» Вариативная часть. Дисциплины по выбору. Блок 1</w:t>
      </w:r>
      <w:bookmarkEnd w:id="13"/>
    </w:p>
    <w:p w:rsidR="00D97DA5" w:rsidRPr="006A6B42" w:rsidRDefault="00D97DA5" w:rsidP="00D97DA5">
      <w:pPr>
        <w:pStyle w:val="2"/>
        <w:jc w:val="center"/>
        <w:rPr>
          <w:rFonts w:ascii="Times New Roman" w:hAnsi="Times New Roman" w:cs="Times New Roman"/>
          <w:bCs w:val="0"/>
          <w:color w:val="auto"/>
          <w:sz w:val="24"/>
        </w:rPr>
      </w:pPr>
      <w:bookmarkStart w:id="14" w:name="_Toc4677402"/>
      <w:bookmarkStart w:id="15" w:name="_Toc4688606"/>
      <w:r w:rsidRPr="006A6B42">
        <w:rPr>
          <w:rFonts w:ascii="Times New Roman" w:hAnsi="Times New Roman" w:cs="Times New Roman"/>
          <w:bCs w:val="0"/>
          <w:color w:val="auto"/>
          <w:sz w:val="24"/>
        </w:rPr>
        <w:t xml:space="preserve">Уравнения </w:t>
      </w:r>
      <w:proofErr w:type="spellStart"/>
      <w:proofErr w:type="gramStart"/>
      <w:r w:rsidRPr="006A6B42">
        <w:rPr>
          <w:rFonts w:ascii="Times New Roman" w:hAnsi="Times New Roman" w:cs="Times New Roman"/>
          <w:bCs w:val="0"/>
          <w:color w:val="auto"/>
          <w:sz w:val="24"/>
        </w:rPr>
        <w:t>Навье-Стокса</w:t>
      </w:r>
      <w:bookmarkEnd w:id="14"/>
      <w:bookmarkEnd w:id="15"/>
      <w:proofErr w:type="spellEnd"/>
      <w:proofErr w:type="gramEnd"/>
    </w:p>
    <w:p w:rsidR="00D97DA5" w:rsidRPr="00E115CB" w:rsidRDefault="00D97DA5" w:rsidP="00D97DA5">
      <w:pPr>
        <w:spacing w:before="0" w:after="0"/>
        <w:contextualSpacing/>
        <w:rPr>
          <w:b/>
          <w:bCs/>
          <w:color w:val="000000"/>
        </w:rPr>
      </w:pPr>
    </w:p>
    <w:p w:rsidR="00D97DA5" w:rsidRPr="00293B64" w:rsidRDefault="00D97DA5" w:rsidP="00D97DA5">
      <w:pPr>
        <w:spacing w:before="0" w:after="0"/>
      </w:pPr>
      <w:r w:rsidRPr="00293B64">
        <w:t xml:space="preserve">Дисциплина </w:t>
      </w:r>
      <w:r>
        <w:t xml:space="preserve">«Уравнения </w:t>
      </w:r>
      <w:proofErr w:type="spellStart"/>
      <w:proofErr w:type="gramStart"/>
      <w:r>
        <w:t>Навье-Стокса</w:t>
      </w:r>
      <w:proofErr w:type="spellEnd"/>
      <w:proofErr w:type="gramEnd"/>
      <w:r>
        <w:t>»</w:t>
      </w:r>
      <w:r w:rsidRPr="00293B64">
        <w:t xml:space="preserve"> </w:t>
      </w:r>
      <w:r w:rsidRPr="00293B64">
        <w:rPr>
          <w:bCs/>
          <w:color w:val="000000"/>
        </w:rPr>
        <w:t xml:space="preserve">реализуется в рамках основной профессиональной образовательной программы (ОПОП) высшего образования по </w:t>
      </w:r>
      <w:r w:rsidRPr="00293B64">
        <w:t>направлению подготовки «01.0</w:t>
      </w:r>
      <w:r w:rsidRPr="00CC453C">
        <w:t>4</w:t>
      </w:r>
      <w:r w:rsidRPr="00293B64">
        <w:t>.0</w:t>
      </w:r>
      <w:r>
        <w:t>2</w:t>
      </w:r>
      <w:r w:rsidRPr="00293B64">
        <w:t xml:space="preserve"> </w:t>
      </w:r>
      <w:r w:rsidRPr="00293B64">
        <w:rPr>
          <w:bCs/>
        </w:rPr>
        <w:t>–</w:t>
      </w:r>
      <w:r w:rsidRPr="00293B64">
        <w:t xml:space="preserve"> </w:t>
      </w:r>
      <w:r>
        <w:t>Прикладная математика и информатика</w:t>
      </w:r>
      <w:r w:rsidRPr="00293B64">
        <w:t xml:space="preserve">» (очная форма обучения, язык реализации программы – русский). Она входит в </w:t>
      </w:r>
      <w:r w:rsidRPr="00E52E2E">
        <w:t>вариативную</w:t>
      </w:r>
      <w:r w:rsidRPr="00293B64">
        <w:t xml:space="preserve"> часть блока «Дисциплины (модули)» образовательной программы и реализуется кафедрой </w:t>
      </w:r>
      <w:r>
        <w:t>гидродинамики</w:t>
      </w:r>
      <w:r w:rsidRPr="00293B64">
        <w:t xml:space="preserve"> в</w:t>
      </w:r>
      <w:r>
        <w:t>о</w:t>
      </w:r>
      <w:r w:rsidRPr="00293B64">
        <w:t xml:space="preserve"> </w:t>
      </w:r>
      <w:r>
        <w:t xml:space="preserve">2-м </w:t>
      </w:r>
      <w:r w:rsidRPr="00293B64">
        <w:t>семестре обучения по ОПОП.</w:t>
      </w:r>
    </w:p>
    <w:p w:rsidR="00D97DA5" w:rsidRDefault="00D97DA5" w:rsidP="00D97DA5">
      <w:pPr>
        <w:spacing w:before="0" w:after="0"/>
        <w:contextualSpacing/>
        <w:rPr>
          <w:bCs/>
          <w:color w:val="000000"/>
        </w:rPr>
      </w:pPr>
      <w:r w:rsidRPr="004A7C7A">
        <w:t>Результаты изучения дисциплины используются в</w:t>
      </w:r>
      <w:r w:rsidRPr="004A7C7A">
        <w:rPr>
          <w:bCs/>
        </w:rPr>
        <w:t xml:space="preserve"> ряде спецкурсов кафедры </w:t>
      </w:r>
      <w:r>
        <w:t>теоретической механики, кафедры дифференциальных уравнений и кафедры гидродинамики</w:t>
      </w:r>
      <w:r w:rsidRPr="004A7C7A">
        <w:rPr>
          <w:bCs/>
        </w:rPr>
        <w:t>, а также при</w:t>
      </w:r>
      <w:r w:rsidRPr="00E115CB">
        <w:rPr>
          <w:bCs/>
          <w:color w:val="000000"/>
        </w:rPr>
        <w:t xml:space="preserve"> проведении научных исследований и подготовке выпускной квалификационной работы студентов кафед</w:t>
      </w:r>
      <w:r>
        <w:rPr>
          <w:bCs/>
          <w:color w:val="000000"/>
        </w:rPr>
        <w:t>р</w:t>
      </w:r>
      <w:r w:rsidRPr="00E115CB">
        <w:rPr>
          <w:bCs/>
          <w:color w:val="000000"/>
        </w:rPr>
        <w:t>.</w:t>
      </w:r>
    </w:p>
    <w:p w:rsidR="00D97DA5" w:rsidRPr="00E115CB" w:rsidRDefault="00D97DA5" w:rsidP="00D97DA5">
      <w:pPr>
        <w:spacing w:before="0" w:after="0"/>
        <w:contextualSpacing/>
        <w:rPr>
          <w:bCs/>
          <w:color w:val="000000"/>
        </w:rPr>
      </w:pPr>
    </w:p>
    <w:p w:rsidR="00D97DA5" w:rsidRPr="00E115CB" w:rsidRDefault="00D97DA5" w:rsidP="00D97DA5">
      <w:pPr>
        <w:spacing w:before="0" w:after="0"/>
        <w:contextualSpacing/>
        <w:rPr>
          <w:bCs/>
          <w:color w:val="000000"/>
        </w:rPr>
      </w:pPr>
      <w:r w:rsidRPr="00E115CB">
        <w:rPr>
          <w:bCs/>
          <w:color w:val="000000"/>
        </w:rPr>
        <w:t xml:space="preserve">Дисциплина направлена на формирование следующих компетенций: </w:t>
      </w:r>
    </w:p>
    <w:p w:rsidR="00D97DA5" w:rsidRPr="007839B0" w:rsidRDefault="00D97DA5" w:rsidP="00D97DA5">
      <w:pPr>
        <w:autoSpaceDE w:val="0"/>
        <w:autoSpaceDN w:val="0"/>
        <w:adjustRightInd w:val="0"/>
        <w:spacing w:before="0" w:after="0"/>
        <w:contextualSpacing/>
        <w:rPr>
          <w:u w:val="single"/>
        </w:rPr>
      </w:pPr>
      <w:r w:rsidRPr="007839B0">
        <w:rPr>
          <w:u w:val="single"/>
        </w:rPr>
        <w:t>ОК-1: способность к абстрактному мышлению, анализу, синтезу</w:t>
      </w:r>
      <w:r w:rsidRPr="007839B0">
        <w:rPr>
          <w:bCs/>
        </w:rPr>
        <w:t>; в части следующих результатов обучения</w:t>
      </w:r>
      <w:r w:rsidRPr="007839B0">
        <w:rPr>
          <w:u w:val="single"/>
        </w:rPr>
        <w:t>:</w:t>
      </w:r>
    </w:p>
    <w:p w:rsidR="00D97DA5" w:rsidRPr="000F75E8" w:rsidRDefault="00D97DA5" w:rsidP="00D97DA5">
      <w:pPr>
        <w:pStyle w:val="a3"/>
        <w:numPr>
          <w:ilvl w:val="0"/>
          <w:numId w:val="8"/>
        </w:numPr>
        <w:autoSpaceDE w:val="0"/>
        <w:autoSpaceDN w:val="0"/>
        <w:adjustRightInd w:val="0"/>
        <w:ind w:left="426"/>
        <w:rPr>
          <w:rFonts w:ascii="Times New Roman" w:hAnsi="Times New Roman"/>
          <w:sz w:val="24"/>
          <w:szCs w:val="24"/>
        </w:rPr>
      </w:pPr>
      <w:r w:rsidRPr="000F75E8">
        <w:rPr>
          <w:rFonts w:ascii="Times New Roman" w:hAnsi="Times New Roman"/>
          <w:sz w:val="24"/>
          <w:szCs w:val="24"/>
        </w:rPr>
        <w:t xml:space="preserve">ОК-1.1 </w:t>
      </w:r>
      <w:r>
        <w:rPr>
          <w:rFonts w:ascii="Times New Roman" w:hAnsi="Times New Roman"/>
          <w:sz w:val="24"/>
          <w:szCs w:val="24"/>
        </w:rPr>
        <w:t>–</w:t>
      </w:r>
      <w:r w:rsidRPr="000F75E8">
        <w:rPr>
          <w:rFonts w:ascii="Times New Roman" w:hAnsi="Times New Roman"/>
          <w:sz w:val="24"/>
          <w:szCs w:val="24"/>
        </w:rPr>
        <w:t xml:space="preserve"> уметь проводить анализ математических моделей и физических явлений в </w:t>
      </w:r>
      <w:r>
        <w:rPr>
          <w:rFonts w:ascii="Times New Roman" w:hAnsi="Times New Roman"/>
          <w:sz w:val="24"/>
          <w:szCs w:val="24"/>
        </w:rPr>
        <w:t>области механики сплошных сред</w:t>
      </w:r>
      <w:r w:rsidRPr="000F75E8">
        <w:rPr>
          <w:rFonts w:ascii="Times New Roman" w:hAnsi="Times New Roman"/>
          <w:sz w:val="24"/>
          <w:szCs w:val="24"/>
        </w:rPr>
        <w:t>;</w:t>
      </w:r>
    </w:p>
    <w:p w:rsidR="00D97DA5" w:rsidRPr="00D97DA5" w:rsidRDefault="00D97DA5" w:rsidP="00D97DA5">
      <w:pPr>
        <w:spacing w:before="0" w:after="0"/>
        <w:rPr>
          <w:bCs/>
          <w:u w:val="single"/>
        </w:rPr>
      </w:pPr>
      <w:r w:rsidRPr="007839B0">
        <w:rPr>
          <w:bCs/>
          <w:u w:val="single"/>
        </w:rPr>
        <w:t>ОПК-</w:t>
      </w:r>
      <w:r>
        <w:rPr>
          <w:bCs/>
          <w:u w:val="single"/>
        </w:rPr>
        <w:t>4</w:t>
      </w:r>
      <w:r w:rsidRPr="007839B0">
        <w:rPr>
          <w:bCs/>
          <w:u w:val="single"/>
        </w:rPr>
        <w:t xml:space="preserve">: </w:t>
      </w:r>
      <w:r w:rsidRPr="00D97DA5">
        <w:rPr>
          <w:bCs/>
          <w:u w:val="single"/>
        </w:rPr>
        <w:t>способность использовать и применять углубленные знания в области прикладной</w:t>
      </w:r>
    </w:p>
    <w:p w:rsidR="00D97DA5" w:rsidRPr="007839B0" w:rsidRDefault="00D97DA5" w:rsidP="00D97DA5">
      <w:pPr>
        <w:spacing w:before="0" w:after="0"/>
        <w:rPr>
          <w:bCs/>
          <w:u w:val="single"/>
        </w:rPr>
      </w:pPr>
      <w:r w:rsidRPr="00D97DA5">
        <w:rPr>
          <w:bCs/>
          <w:u w:val="single"/>
        </w:rPr>
        <w:t>математики и информатики</w:t>
      </w:r>
      <w:r w:rsidRPr="007839B0">
        <w:rPr>
          <w:bCs/>
        </w:rPr>
        <w:t>; в части следующих результатов обучения:</w:t>
      </w:r>
    </w:p>
    <w:p w:rsidR="00D97DA5" w:rsidRDefault="00D97DA5" w:rsidP="00D97DA5">
      <w:pPr>
        <w:pStyle w:val="a3"/>
        <w:numPr>
          <w:ilvl w:val="0"/>
          <w:numId w:val="12"/>
        </w:numPr>
        <w:ind w:left="426"/>
        <w:rPr>
          <w:rFonts w:ascii="Times New Roman" w:hAnsi="Times New Roman"/>
          <w:bCs/>
          <w:sz w:val="24"/>
          <w:szCs w:val="24"/>
        </w:rPr>
      </w:pPr>
      <w:r w:rsidRPr="007839B0">
        <w:rPr>
          <w:rFonts w:ascii="Times New Roman" w:hAnsi="Times New Roman"/>
          <w:bCs/>
          <w:sz w:val="24"/>
          <w:szCs w:val="24"/>
        </w:rPr>
        <w:t>ОПК-</w:t>
      </w:r>
      <w:r>
        <w:rPr>
          <w:rFonts w:ascii="Times New Roman" w:hAnsi="Times New Roman"/>
          <w:bCs/>
          <w:sz w:val="24"/>
          <w:szCs w:val="24"/>
        </w:rPr>
        <w:t>4</w:t>
      </w:r>
      <w:r w:rsidRPr="007839B0"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>1</w:t>
      </w:r>
      <w:r w:rsidRPr="007839B0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–</w:t>
      </w:r>
      <w:r w:rsidRPr="007839B0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иметь представление о фундаментальных и прикладных приложениях уравнений </w:t>
      </w:r>
      <w:proofErr w:type="spellStart"/>
      <w:proofErr w:type="gramStart"/>
      <w:r>
        <w:rPr>
          <w:rFonts w:ascii="Times New Roman" w:hAnsi="Times New Roman"/>
          <w:bCs/>
          <w:sz w:val="24"/>
          <w:szCs w:val="24"/>
        </w:rPr>
        <w:t>Навье-Стокса</w:t>
      </w:r>
      <w:proofErr w:type="spellEnd"/>
      <w:proofErr w:type="gramEnd"/>
      <w:r>
        <w:rPr>
          <w:rFonts w:ascii="Times New Roman" w:hAnsi="Times New Roman"/>
          <w:bCs/>
          <w:sz w:val="24"/>
          <w:szCs w:val="24"/>
        </w:rPr>
        <w:t>;</w:t>
      </w:r>
    </w:p>
    <w:p w:rsidR="00D97DA5" w:rsidRPr="007839B0" w:rsidRDefault="00D97DA5" w:rsidP="00D97DA5">
      <w:pPr>
        <w:pStyle w:val="a3"/>
        <w:numPr>
          <w:ilvl w:val="0"/>
          <w:numId w:val="12"/>
        </w:numPr>
        <w:ind w:left="426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ОПК-4.2 – уметь использовать уравнения </w:t>
      </w:r>
      <w:proofErr w:type="spellStart"/>
      <w:proofErr w:type="gramStart"/>
      <w:r>
        <w:rPr>
          <w:rFonts w:ascii="Times New Roman" w:hAnsi="Times New Roman"/>
          <w:bCs/>
          <w:sz w:val="24"/>
          <w:szCs w:val="24"/>
        </w:rPr>
        <w:t>Навье-Стокса</w:t>
      </w:r>
      <w:proofErr w:type="spellEnd"/>
      <w:proofErr w:type="gramEnd"/>
      <w:r>
        <w:rPr>
          <w:rFonts w:ascii="Times New Roman" w:hAnsi="Times New Roman"/>
          <w:bCs/>
          <w:sz w:val="24"/>
          <w:szCs w:val="24"/>
        </w:rPr>
        <w:t xml:space="preserve"> при решении прикладных задач;</w:t>
      </w:r>
    </w:p>
    <w:p w:rsidR="00D97DA5" w:rsidRPr="007839B0" w:rsidRDefault="00D97DA5" w:rsidP="00D97DA5">
      <w:pPr>
        <w:pStyle w:val="a3"/>
        <w:numPr>
          <w:ilvl w:val="0"/>
          <w:numId w:val="13"/>
        </w:numPr>
        <w:ind w:left="426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ОПК-4.3 – уметь конструировать математические модели конвекции, термодиффузии в жидкостях, поведение многокомпонентных смесей различных жидкостей</w:t>
      </w:r>
      <w:r w:rsidRPr="007839B0">
        <w:rPr>
          <w:rFonts w:ascii="Times New Roman" w:hAnsi="Times New Roman"/>
          <w:bCs/>
          <w:sz w:val="24"/>
          <w:szCs w:val="24"/>
        </w:rPr>
        <w:t>;</w:t>
      </w:r>
    </w:p>
    <w:p w:rsidR="00D97DA5" w:rsidRPr="007839B0" w:rsidRDefault="00D97DA5" w:rsidP="00D97DA5">
      <w:pPr>
        <w:spacing w:before="0" w:after="0"/>
        <w:contextualSpacing/>
        <w:rPr>
          <w:b/>
          <w:bCs/>
        </w:rPr>
      </w:pPr>
    </w:p>
    <w:p w:rsidR="00D97DA5" w:rsidRPr="00E45ABB" w:rsidRDefault="00D97DA5" w:rsidP="00D97DA5">
      <w:pPr>
        <w:spacing w:before="0" w:after="0"/>
        <w:contextualSpacing/>
        <w:rPr>
          <w:bCs/>
          <w:szCs w:val="22"/>
          <w:u w:val="single"/>
        </w:rPr>
      </w:pPr>
      <w:r w:rsidRPr="00E45ABB">
        <w:rPr>
          <w:b/>
          <w:bCs/>
        </w:rPr>
        <w:t>Перечень основных разделов дисциплины:</w:t>
      </w:r>
    </w:p>
    <w:p w:rsidR="00D97DA5" w:rsidRDefault="00D97DA5" w:rsidP="00D97DA5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before="0" w:after="0"/>
      </w:pPr>
      <w:r>
        <w:t>Понятие жидкого (материального) объёма. Интегральные законы сохранения.</w:t>
      </w:r>
    </w:p>
    <w:p w:rsidR="00D97DA5" w:rsidRPr="00072D72" w:rsidRDefault="00D97DA5" w:rsidP="00D97DA5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before="0" w:after="0"/>
      </w:pPr>
      <w:r w:rsidRPr="00072D72">
        <w:t>Тензор напряжений. Тензор скоростей деформаций. Постулаты Стокса. Уравнения движения вязкой несжимаемой жидкости.</w:t>
      </w:r>
    </w:p>
    <w:p w:rsidR="00D97DA5" w:rsidRPr="00072D72" w:rsidRDefault="00D97DA5" w:rsidP="00D97DA5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before="0" w:after="0"/>
      </w:pPr>
      <w:r w:rsidRPr="00072D72">
        <w:t xml:space="preserve">Постановка основных краевых и начально-краевых задач для уравнений </w:t>
      </w:r>
      <w:proofErr w:type="spellStart"/>
      <w:proofErr w:type="gramStart"/>
      <w:r w:rsidRPr="00072D72">
        <w:t>Навье-Стокса</w:t>
      </w:r>
      <w:proofErr w:type="spellEnd"/>
      <w:proofErr w:type="gramEnd"/>
      <w:r w:rsidRPr="00072D72">
        <w:t>.</w:t>
      </w:r>
    </w:p>
    <w:p w:rsidR="00D97DA5" w:rsidRPr="00072D72" w:rsidRDefault="00D97DA5" w:rsidP="00D97DA5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before="0" w:after="0"/>
      </w:pPr>
      <w:r w:rsidRPr="00072D72">
        <w:t>Понятие о капиллярности. Условия на свободной границе.</w:t>
      </w:r>
    </w:p>
    <w:p w:rsidR="00D97DA5" w:rsidRPr="00072D72" w:rsidRDefault="00D97DA5" w:rsidP="00D97DA5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before="0" w:after="0"/>
      </w:pPr>
      <w:r w:rsidRPr="00072D72">
        <w:t>Энергетическое тождество. Диссипация энергии в вязкой жидкости.</w:t>
      </w:r>
    </w:p>
    <w:p w:rsidR="00D97DA5" w:rsidRPr="00072D72" w:rsidRDefault="00D97DA5" w:rsidP="00D97DA5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before="0" w:after="0"/>
      </w:pPr>
      <w:r w:rsidRPr="00072D72">
        <w:t xml:space="preserve">Уравнение вихря. Функции тока плоского и </w:t>
      </w:r>
      <w:proofErr w:type="spellStart"/>
      <w:r w:rsidRPr="00072D72">
        <w:t>осесимметричного</w:t>
      </w:r>
      <w:proofErr w:type="spellEnd"/>
      <w:r w:rsidRPr="00072D72">
        <w:t xml:space="preserve"> течений. Групповые свойства уравнений </w:t>
      </w:r>
      <w:proofErr w:type="spellStart"/>
      <w:proofErr w:type="gramStart"/>
      <w:r w:rsidRPr="00072D72">
        <w:t>Навье-Стокса</w:t>
      </w:r>
      <w:proofErr w:type="spellEnd"/>
      <w:proofErr w:type="gramEnd"/>
      <w:r w:rsidRPr="00072D72">
        <w:t>.</w:t>
      </w:r>
    </w:p>
    <w:p w:rsidR="00D97DA5" w:rsidRPr="00E5280A" w:rsidRDefault="00D97DA5" w:rsidP="00D97DA5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before="0" w:after="0"/>
      </w:pPr>
      <w:r w:rsidRPr="00072D72">
        <w:t>Примеры инвариантных решений. Диффузия вихрево</w:t>
      </w:r>
      <w:r>
        <w:t>й нити</w:t>
      </w:r>
      <w:r w:rsidRPr="00072D72">
        <w:t>.</w:t>
      </w:r>
    </w:p>
    <w:p w:rsidR="00D97DA5" w:rsidRPr="00072D72" w:rsidRDefault="00D97DA5" w:rsidP="00D97DA5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before="0" w:after="0"/>
      </w:pPr>
      <w:r>
        <w:t>Определения пространств векторных</w:t>
      </w:r>
      <w:r w:rsidRPr="00D32497">
        <w:t xml:space="preserve"> </w:t>
      </w:r>
      <w:r>
        <w:t xml:space="preserve">функций. Интегральные неравенства: Пуанкаре-Стеклова, </w:t>
      </w:r>
      <w:proofErr w:type="spellStart"/>
      <w:r>
        <w:t>Ладыженской</w:t>
      </w:r>
      <w:proofErr w:type="spellEnd"/>
      <w:r>
        <w:t>, леммы вложения.</w:t>
      </w:r>
    </w:p>
    <w:p w:rsidR="00D97DA5" w:rsidRPr="00072D72" w:rsidRDefault="00D97DA5" w:rsidP="00D97DA5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before="0" w:after="0"/>
      </w:pPr>
      <w:r w:rsidRPr="00072D72">
        <w:t>Определение обобщенного решения внутренней стационарной задачи. Теорема о восстановлении давления.</w:t>
      </w:r>
    </w:p>
    <w:p w:rsidR="00D97DA5" w:rsidRPr="00072D72" w:rsidRDefault="00D97DA5" w:rsidP="00D97DA5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before="0" w:after="0"/>
      </w:pPr>
      <w:r w:rsidRPr="00072D72">
        <w:t xml:space="preserve">Лемма о разложении векторного пространства </w:t>
      </w:r>
      <w:r w:rsidRPr="00D77E96">
        <w:rPr>
          <w:position w:val="-12"/>
        </w:rPr>
        <w:object w:dxaOrig="70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20.25pt" o:ole="">
            <v:imagedata r:id="rId8" o:title=""/>
          </v:shape>
          <o:OLEObject Type="Embed" ProgID="Equation.DSMT4" ShapeID="_x0000_i1025" DrawAspect="Content" ObjectID="_1615301372" r:id="rId9"/>
        </w:object>
      </w:r>
      <w:r w:rsidRPr="00072D72">
        <w:t>на прямую сумму ортогональных подпространств.</w:t>
      </w:r>
    </w:p>
    <w:p w:rsidR="00D97DA5" w:rsidRPr="00072D72" w:rsidRDefault="00D97DA5" w:rsidP="00D97DA5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before="0" w:after="0"/>
      </w:pPr>
      <w:r w:rsidRPr="00072D72">
        <w:t>Лемма Хопфа.</w:t>
      </w:r>
    </w:p>
    <w:p w:rsidR="00D97DA5" w:rsidRPr="00072D72" w:rsidRDefault="00D97DA5" w:rsidP="00D97DA5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before="0" w:after="0"/>
      </w:pPr>
      <w:r w:rsidRPr="00072D72">
        <w:t xml:space="preserve">Теорема </w:t>
      </w:r>
      <w:proofErr w:type="spellStart"/>
      <w:r w:rsidRPr="00072D72">
        <w:t>Лерэ</w:t>
      </w:r>
      <w:proofErr w:type="spellEnd"/>
      <w:r>
        <w:t xml:space="preserve"> (априорная оценка)</w:t>
      </w:r>
      <w:r w:rsidRPr="00072D72">
        <w:t>.</w:t>
      </w:r>
    </w:p>
    <w:p w:rsidR="00D97DA5" w:rsidRPr="00072D72" w:rsidRDefault="00D97DA5" w:rsidP="00D97DA5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before="0" w:after="0"/>
      </w:pPr>
      <w:r w:rsidRPr="00072D72">
        <w:t>Теорема существования решения внутренней стационарной задачи.</w:t>
      </w:r>
    </w:p>
    <w:p w:rsidR="00D97DA5" w:rsidRPr="00D8684E" w:rsidRDefault="00D97DA5" w:rsidP="00D97DA5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before="0" w:after="0"/>
      </w:pPr>
      <w:r w:rsidRPr="00072D72">
        <w:t>Единственность О.Р.В.С.З. медленных течений.</w:t>
      </w:r>
    </w:p>
    <w:p w:rsidR="00D97DA5" w:rsidRPr="00D32497" w:rsidRDefault="00D97DA5" w:rsidP="00D97DA5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before="0" w:after="0"/>
      </w:pPr>
      <w:r w:rsidRPr="00072D72">
        <w:t xml:space="preserve">Определение обобщенного решения внутренней нестационарной задачи по </w:t>
      </w:r>
      <w:proofErr w:type="spellStart"/>
      <w:r w:rsidRPr="00072D72">
        <w:t>Ладыженской</w:t>
      </w:r>
      <w:proofErr w:type="spellEnd"/>
      <w:r w:rsidRPr="00072D72">
        <w:t>. Теорема единственности.</w:t>
      </w:r>
    </w:p>
    <w:p w:rsidR="00D97DA5" w:rsidRDefault="00D97DA5" w:rsidP="00D97DA5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before="0" w:after="0"/>
      </w:pPr>
      <w:r w:rsidRPr="00072D72">
        <w:lastRenderedPageBreak/>
        <w:t>Уравнения Стокса. Фундаментальные решения, формулы Грина, потенциалы. Теорема о регулярности О.Р.В.С.З.</w:t>
      </w:r>
    </w:p>
    <w:p w:rsidR="00D97DA5" w:rsidRDefault="00D97DA5" w:rsidP="00D97DA5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before="0" w:after="0"/>
      </w:pPr>
      <w:r>
        <w:t xml:space="preserve">Приближение </w:t>
      </w:r>
      <w:proofErr w:type="spellStart"/>
      <w:r>
        <w:t>Буссинеска</w:t>
      </w:r>
      <w:proofErr w:type="spellEnd"/>
      <w:r>
        <w:t xml:space="preserve">. Движение жидкости с непостоянно распределенной температурой в слое жидкости, одна из границ которого свободная (задача </w:t>
      </w:r>
      <w:proofErr w:type="spellStart"/>
      <w:r>
        <w:t>Бириха</w:t>
      </w:r>
      <w:proofErr w:type="spellEnd"/>
      <w:r>
        <w:t>).</w:t>
      </w:r>
    </w:p>
    <w:p w:rsidR="00D97DA5" w:rsidRPr="00E45ABB" w:rsidRDefault="00D97DA5" w:rsidP="00D97DA5">
      <w:pPr>
        <w:spacing w:before="0" w:after="0"/>
        <w:contextualSpacing/>
        <w:rPr>
          <w:bCs/>
          <w:szCs w:val="22"/>
          <w:u w:val="single"/>
        </w:rPr>
      </w:pPr>
    </w:p>
    <w:p w:rsidR="00D97DA5" w:rsidRPr="00897EF7" w:rsidRDefault="00D97DA5" w:rsidP="00D97DA5">
      <w:pPr>
        <w:suppressAutoHyphens/>
        <w:spacing w:before="0" w:after="0"/>
        <w:rPr>
          <w:bCs/>
          <w:kern w:val="1"/>
          <w:lang w:eastAsia="ar-SA"/>
        </w:rPr>
      </w:pPr>
      <w:r w:rsidRPr="00E115CB">
        <w:rPr>
          <w:kern w:val="1"/>
          <w:lang w:eastAsia="ar-SA"/>
        </w:rPr>
        <w:t xml:space="preserve">Преподавание дисциплины предусматривает следующие виды учебной работы: </w:t>
      </w:r>
      <w:r w:rsidRPr="00897EF7">
        <w:rPr>
          <w:kern w:val="1"/>
          <w:lang w:eastAsia="ar-SA"/>
        </w:rPr>
        <w:t>лекции, самостоятельная работа.</w:t>
      </w:r>
      <w:r w:rsidRPr="00E115CB">
        <w:rPr>
          <w:kern w:val="1"/>
          <w:lang w:eastAsia="ar-SA"/>
        </w:rPr>
        <w:t xml:space="preserve"> </w:t>
      </w:r>
      <w:r w:rsidRPr="00E115CB">
        <w:rPr>
          <w:bCs/>
          <w:color w:val="000000"/>
          <w:kern w:val="1"/>
          <w:lang w:eastAsia="ar-SA"/>
        </w:rPr>
        <w:t xml:space="preserve">Самостоятельная работа включает: </w:t>
      </w:r>
      <w:r w:rsidRPr="00897EF7">
        <w:rPr>
          <w:bCs/>
          <w:kern w:val="1"/>
          <w:lang w:eastAsia="ar-SA"/>
        </w:rPr>
        <w:t>разбор лекционного материала, подготовку к промежуточной аттестации.</w:t>
      </w:r>
    </w:p>
    <w:p w:rsidR="00D97DA5" w:rsidRPr="00E115CB" w:rsidRDefault="00D97DA5" w:rsidP="00D97DA5">
      <w:pPr>
        <w:spacing w:before="0" w:after="0"/>
        <w:contextualSpacing/>
        <w:rPr>
          <w:szCs w:val="22"/>
        </w:rPr>
      </w:pPr>
      <w:r w:rsidRPr="00E115CB">
        <w:rPr>
          <w:szCs w:val="22"/>
        </w:rPr>
        <w:t xml:space="preserve">Общая трудоемкость дисциплины составляет </w:t>
      </w:r>
      <w:r>
        <w:rPr>
          <w:szCs w:val="22"/>
        </w:rPr>
        <w:t>3 зачетные единицы</w:t>
      </w:r>
      <w:r w:rsidRPr="00B11940">
        <w:rPr>
          <w:szCs w:val="22"/>
        </w:rPr>
        <w:t>.</w:t>
      </w:r>
      <w:r w:rsidRPr="00E115CB">
        <w:rPr>
          <w:szCs w:val="22"/>
        </w:rPr>
        <w:t xml:space="preserve"> </w:t>
      </w:r>
    </w:p>
    <w:p w:rsidR="00D97DA5" w:rsidRPr="00E115CB" w:rsidRDefault="00D97DA5" w:rsidP="00D97DA5">
      <w:pPr>
        <w:spacing w:before="0" w:after="0"/>
        <w:ind w:firstLine="708"/>
        <w:contextualSpacing/>
        <w:rPr>
          <w:szCs w:val="22"/>
        </w:rPr>
      </w:pPr>
    </w:p>
    <w:p w:rsidR="00D97DA5" w:rsidRDefault="00D97DA5" w:rsidP="00D97DA5">
      <w:pPr>
        <w:spacing w:before="0" w:after="0"/>
        <w:contextualSpacing/>
        <w:rPr>
          <w:b/>
          <w:bCs/>
          <w:color w:val="000000"/>
        </w:rPr>
      </w:pPr>
      <w:r w:rsidRPr="00E115CB">
        <w:rPr>
          <w:b/>
          <w:bCs/>
          <w:color w:val="000000"/>
        </w:rPr>
        <w:t>Правила аттестации по дисциплине</w:t>
      </w:r>
    </w:p>
    <w:p w:rsidR="00D97DA5" w:rsidRPr="003D0C9B" w:rsidRDefault="00D97DA5" w:rsidP="00D97DA5">
      <w:pPr>
        <w:spacing w:before="0" w:after="0"/>
        <w:contextualSpacing/>
        <w:rPr>
          <w:szCs w:val="22"/>
        </w:rPr>
      </w:pPr>
      <w:r w:rsidRPr="003D0C9B">
        <w:rPr>
          <w:szCs w:val="22"/>
        </w:rPr>
        <w:t>Для осуществления текущего контроля</w:t>
      </w:r>
      <w:r>
        <w:rPr>
          <w:szCs w:val="22"/>
        </w:rPr>
        <w:t xml:space="preserve"> планом дисциплины предусмотрена проверка домашнего задания</w:t>
      </w:r>
      <w:r w:rsidRPr="003D0C9B">
        <w:rPr>
          <w:szCs w:val="22"/>
        </w:rPr>
        <w:t xml:space="preserve">. Промежуточная аттестация по дисциплине проводится в конце </w:t>
      </w:r>
      <w:r>
        <w:rPr>
          <w:szCs w:val="22"/>
        </w:rPr>
        <w:t>2</w:t>
      </w:r>
      <w:r w:rsidRPr="003D0C9B">
        <w:rPr>
          <w:szCs w:val="22"/>
        </w:rPr>
        <w:t>-го семестра в форме устного экзамена.</w:t>
      </w:r>
    </w:p>
    <w:p w:rsidR="00D97DA5" w:rsidRPr="00E115CB" w:rsidRDefault="00D97DA5" w:rsidP="00D97DA5">
      <w:pPr>
        <w:spacing w:before="0" w:after="0"/>
        <w:contextualSpacing/>
        <w:rPr>
          <w:b/>
          <w:bCs/>
          <w:color w:val="000000"/>
        </w:rPr>
      </w:pPr>
    </w:p>
    <w:p w:rsidR="00D97DA5" w:rsidRDefault="00D97DA5" w:rsidP="00D97DA5">
      <w:pPr>
        <w:spacing w:before="0" w:after="0"/>
        <w:contextualSpacing/>
        <w:rPr>
          <w:b/>
          <w:bCs/>
          <w:color w:val="000000"/>
        </w:rPr>
      </w:pPr>
      <w:r w:rsidRPr="00E115CB">
        <w:rPr>
          <w:b/>
          <w:bCs/>
          <w:color w:val="000000"/>
        </w:rPr>
        <w:t>Учебно-мето</w:t>
      </w:r>
      <w:r>
        <w:rPr>
          <w:b/>
          <w:bCs/>
          <w:color w:val="000000"/>
        </w:rPr>
        <w:t>дическое обеспечение дисциплины</w:t>
      </w:r>
    </w:p>
    <w:p w:rsidR="00D97DA5" w:rsidRDefault="00D97DA5" w:rsidP="00D97DA5">
      <w:pPr>
        <w:spacing w:before="0" w:after="0"/>
        <w:rPr>
          <w:bCs/>
        </w:rPr>
      </w:pPr>
      <w:r w:rsidRPr="00583C09">
        <w:rPr>
          <w:bCs/>
        </w:rPr>
        <w:t>В преподавании дисциплины используются изданные авторами учебные пособия.</w:t>
      </w:r>
    </w:p>
    <w:p w:rsidR="00D97DA5" w:rsidRDefault="00D97DA5">
      <w:pPr>
        <w:spacing w:before="0" w:after="200" w:line="276" w:lineRule="auto"/>
        <w:jc w:val="left"/>
        <w:rPr>
          <w:bCs/>
        </w:rPr>
      </w:pPr>
      <w:r>
        <w:rPr>
          <w:bCs/>
        </w:rPr>
        <w:br w:type="page"/>
      </w:r>
    </w:p>
    <w:p w:rsidR="00D97DA5" w:rsidRPr="006A6B42" w:rsidRDefault="00D97DA5" w:rsidP="00D97DA5">
      <w:pPr>
        <w:pStyle w:val="2"/>
        <w:jc w:val="center"/>
        <w:rPr>
          <w:rFonts w:ascii="Times New Roman" w:hAnsi="Times New Roman" w:cs="Times New Roman"/>
          <w:bCs w:val="0"/>
          <w:color w:val="auto"/>
          <w:sz w:val="24"/>
        </w:rPr>
      </w:pPr>
      <w:bookmarkStart w:id="16" w:name="_Toc4677400"/>
      <w:bookmarkStart w:id="17" w:name="_Toc4688607"/>
      <w:r w:rsidRPr="006A6B42">
        <w:rPr>
          <w:rFonts w:ascii="Times New Roman" w:hAnsi="Times New Roman" w:cs="Times New Roman"/>
          <w:bCs w:val="0"/>
          <w:color w:val="auto"/>
          <w:sz w:val="24"/>
        </w:rPr>
        <w:lastRenderedPageBreak/>
        <w:t>Геофизическая гидродинамика</w:t>
      </w:r>
      <w:bookmarkEnd w:id="16"/>
      <w:bookmarkEnd w:id="17"/>
    </w:p>
    <w:p w:rsidR="00D97DA5" w:rsidRPr="00E115CB" w:rsidRDefault="00D97DA5" w:rsidP="00D97DA5">
      <w:pPr>
        <w:spacing w:before="0" w:after="0"/>
        <w:contextualSpacing/>
        <w:rPr>
          <w:b/>
          <w:bCs/>
          <w:color w:val="000000"/>
        </w:rPr>
      </w:pPr>
    </w:p>
    <w:p w:rsidR="00D97DA5" w:rsidRPr="00293B64" w:rsidRDefault="00D97DA5" w:rsidP="00D97DA5">
      <w:pPr>
        <w:spacing w:before="0" w:after="0"/>
      </w:pPr>
      <w:r w:rsidRPr="00293B64">
        <w:t xml:space="preserve">Дисциплина </w:t>
      </w:r>
      <w:r>
        <w:t>«Геофизическая гидродинамика»</w:t>
      </w:r>
      <w:r w:rsidRPr="00293B64">
        <w:t xml:space="preserve"> </w:t>
      </w:r>
      <w:r w:rsidRPr="00293B64">
        <w:rPr>
          <w:bCs/>
          <w:color w:val="000000"/>
        </w:rPr>
        <w:t xml:space="preserve">реализуется в рамках основной профессиональной образовательной программы (ОПОП) высшего образования по </w:t>
      </w:r>
      <w:r w:rsidRPr="00293B64">
        <w:t>направлению подготовки «01.0</w:t>
      </w:r>
      <w:r w:rsidRPr="00CC453C">
        <w:t>4</w:t>
      </w:r>
      <w:r w:rsidRPr="00293B64">
        <w:t>.0</w:t>
      </w:r>
      <w:r>
        <w:t>2</w:t>
      </w:r>
      <w:r w:rsidRPr="00293B64">
        <w:t xml:space="preserve"> </w:t>
      </w:r>
      <w:r w:rsidRPr="00293B64">
        <w:rPr>
          <w:bCs/>
        </w:rPr>
        <w:t>–</w:t>
      </w:r>
      <w:r w:rsidRPr="00293B64">
        <w:t xml:space="preserve"> </w:t>
      </w:r>
      <w:r>
        <w:t>Прикладная математика и информатика</w:t>
      </w:r>
      <w:r w:rsidRPr="00293B64">
        <w:t xml:space="preserve">» (очная форма обучения, язык реализации программы – русский). Она входит в </w:t>
      </w:r>
      <w:r w:rsidRPr="00E52E2E">
        <w:t>вариативную</w:t>
      </w:r>
      <w:r w:rsidRPr="00293B64">
        <w:t xml:space="preserve"> часть блока «Дисциплины (модули)» образовательной программы и реализуется кафедрой </w:t>
      </w:r>
      <w:r>
        <w:t>вычислительной математики</w:t>
      </w:r>
      <w:r w:rsidRPr="00293B64">
        <w:t xml:space="preserve"> в </w:t>
      </w:r>
      <w:r>
        <w:t xml:space="preserve">1-м </w:t>
      </w:r>
      <w:r w:rsidRPr="00293B64">
        <w:t>семестре обучения по ОПОП.</w:t>
      </w:r>
    </w:p>
    <w:p w:rsidR="00D97DA5" w:rsidRDefault="00D97DA5" w:rsidP="00D97DA5">
      <w:pPr>
        <w:spacing w:before="0" w:after="0"/>
        <w:contextualSpacing/>
        <w:rPr>
          <w:bCs/>
          <w:color w:val="000000"/>
        </w:rPr>
      </w:pPr>
      <w:r w:rsidRPr="004A7C7A">
        <w:t>Результаты изучения дисциплины используются в</w:t>
      </w:r>
      <w:r w:rsidRPr="004A7C7A">
        <w:rPr>
          <w:bCs/>
        </w:rPr>
        <w:t xml:space="preserve"> ряде спецкурсов кафедры </w:t>
      </w:r>
      <w:r>
        <w:t>теоретической механики, кафедры дифференциальных уравнений и кафедры вычислительной математики</w:t>
      </w:r>
      <w:r w:rsidRPr="004A7C7A">
        <w:rPr>
          <w:bCs/>
        </w:rPr>
        <w:t>, а также при</w:t>
      </w:r>
      <w:r w:rsidRPr="00E115CB">
        <w:rPr>
          <w:bCs/>
          <w:color w:val="000000"/>
        </w:rPr>
        <w:t xml:space="preserve"> проведении научных исследований и подготовке выпускной квалификационной работы студентов кафед</w:t>
      </w:r>
      <w:r>
        <w:rPr>
          <w:bCs/>
          <w:color w:val="000000"/>
        </w:rPr>
        <w:t>р</w:t>
      </w:r>
      <w:r w:rsidRPr="00E115CB">
        <w:rPr>
          <w:bCs/>
          <w:color w:val="000000"/>
        </w:rPr>
        <w:t>.</w:t>
      </w:r>
    </w:p>
    <w:p w:rsidR="00D97DA5" w:rsidRPr="00E115CB" w:rsidRDefault="00D97DA5" w:rsidP="00D97DA5">
      <w:pPr>
        <w:spacing w:before="0" w:after="0"/>
        <w:contextualSpacing/>
        <w:rPr>
          <w:bCs/>
          <w:color w:val="000000"/>
        </w:rPr>
      </w:pPr>
    </w:p>
    <w:p w:rsidR="00D97DA5" w:rsidRPr="00E115CB" w:rsidRDefault="00D97DA5" w:rsidP="00D97DA5">
      <w:pPr>
        <w:spacing w:before="0" w:after="0"/>
        <w:contextualSpacing/>
        <w:rPr>
          <w:bCs/>
          <w:color w:val="000000"/>
        </w:rPr>
      </w:pPr>
      <w:r w:rsidRPr="00E115CB">
        <w:rPr>
          <w:bCs/>
          <w:color w:val="000000"/>
        </w:rPr>
        <w:t xml:space="preserve">Дисциплина направлена на формирование следующих компетенций: </w:t>
      </w:r>
    </w:p>
    <w:p w:rsidR="00D97DA5" w:rsidRPr="007839B0" w:rsidRDefault="00D97DA5" w:rsidP="00D97DA5">
      <w:pPr>
        <w:autoSpaceDE w:val="0"/>
        <w:autoSpaceDN w:val="0"/>
        <w:adjustRightInd w:val="0"/>
        <w:spacing w:before="0" w:after="0"/>
        <w:contextualSpacing/>
        <w:rPr>
          <w:u w:val="single"/>
        </w:rPr>
      </w:pPr>
      <w:r w:rsidRPr="007839B0">
        <w:rPr>
          <w:u w:val="single"/>
        </w:rPr>
        <w:t>ОК-1: способность к абстрактному мышлению, анализу, синтезу</w:t>
      </w:r>
      <w:r w:rsidRPr="007839B0">
        <w:rPr>
          <w:bCs/>
        </w:rPr>
        <w:t>; в части следующих результатов обучения</w:t>
      </w:r>
      <w:r w:rsidRPr="007839B0">
        <w:rPr>
          <w:u w:val="single"/>
        </w:rPr>
        <w:t>:</w:t>
      </w:r>
    </w:p>
    <w:p w:rsidR="00D97DA5" w:rsidRPr="000F75E8" w:rsidRDefault="00D97DA5" w:rsidP="00D97DA5">
      <w:pPr>
        <w:pStyle w:val="a3"/>
        <w:numPr>
          <w:ilvl w:val="0"/>
          <w:numId w:val="8"/>
        </w:numPr>
        <w:autoSpaceDE w:val="0"/>
        <w:autoSpaceDN w:val="0"/>
        <w:adjustRightInd w:val="0"/>
        <w:ind w:left="426"/>
        <w:rPr>
          <w:rFonts w:ascii="Times New Roman" w:hAnsi="Times New Roman"/>
          <w:sz w:val="24"/>
          <w:szCs w:val="24"/>
        </w:rPr>
      </w:pPr>
      <w:r w:rsidRPr="000F75E8">
        <w:rPr>
          <w:rFonts w:ascii="Times New Roman" w:hAnsi="Times New Roman"/>
          <w:sz w:val="24"/>
          <w:szCs w:val="24"/>
        </w:rPr>
        <w:t xml:space="preserve">ОК-1.1 </w:t>
      </w:r>
      <w:r>
        <w:rPr>
          <w:rFonts w:ascii="Times New Roman" w:hAnsi="Times New Roman"/>
          <w:sz w:val="24"/>
          <w:szCs w:val="24"/>
        </w:rPr>
        <w:t>–</w:t>
      </w:r>
      <w:r w:rsidRPr="000F75E8">
        <w:rPr>
          <w:rFonts w:ascii="Times New Roman" w:hAnsi="Times New Roman"/>
          <w:sz w:val="24"/>
          <w:szCs w:val="24"/>
        </w:rPr>
        <w:t xml:space="preserve"> уметь проводить анализ математических моделей и физических явлений в </w:t>
      </w:r>
      <w:r>
        <w:rPr>
          <w:rFonts w:ascii="Times New Roman" w:hAnsi="Times New Roman"/>
          <w:sz w:val="24"/>
          <w:szCs w:val="24"/>
        </w:rPr>
        <w:t xml:space="preserve">области </w:t>
      </w:r>
      <w:r w:rsidRPr="000F75E8">
        <w:rPr>
          <w:rFonts w:ascii="Times New Roman" w:hAnsi="Times New Roman"/>
          <w:sz w:val="24"/>
          <w:szCs w:val="24"/>
        </w:rPr>
        <w:t>геофизической гидродинамики (явления в атмосфере и океане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0F75E8">
        <w:rPr>
          <w:rFonts w:ascii="Times New Roman" w:hAnsi="Times New Roman"/>
          <w:sz w:val="24"/>
          <w:szCs w:val="24"/>
        </w:rPr>
        <w:t>на вращающейся Земле);</w:t>
      </w:r>
    </w:p>
    <w:p w:rsidR="00D97DA5" w:rsidRPr="00D97DA5" w:rsidRDefault="00D97DA5" w:rsidP="00D97DA5">
      <w:pPr>
        <w:spacing w:before="0" w:after="0"/>
        <w:rPr>
          <w:bCs/>
          <w:u w:val="single"/>
        </w:rPr>
      </w:pPr>
      <w:r w:rsidRPr="007839B0">
        <w:rPr>
          <w:bCs/>
          <w:u w:val="single"/>
        </w:rPr>
        <w:t>ОПК-</w:t>
      </w:r>
      <w:r>
        <w:rPr>
          <w:bCs/>
          <w:u w:val="single"/>
        </w:rPr>
        <w:t>4</w:t>
      </w:r>
      <w:r w:rsidRPr="007839B0">
        <w:rPr>
          <w:bCs/>
          <w:u w:val="single"/>
        </w:rPr>
        <w:t xml:space="preserve">: </w:t>
      </w:r>
      <w:r w:rsidRPr="00D97DA5">
        <w:rPr>
          <w:bCs/>
          <w:u w:val="single"/>
        </w:rPr>
        <w:t>способность использовать и применять углубленные знания в области прикладной</w:t>
      </w:r>
    </w:p>
    <w:p w:rsidR="00D97DA5" w:rsidRPr="007839B0" w:rsidRDefault="00D97DA5" w:rsidP="00D97DA5">
      <w:pPr>
        <w:spacing w:before="0" w:after="0"/>
        <w:rPr>
          <w:bCs/>
          <w:u w:val="single"/>
        </w:rPr>
      </w:pPr>
      <w:r w:rsidRPr="00D97DA5">
        <w:rPr>
          <w:bCs/>
          <w:u w:val="single"/>
        </w:rPr>
        <w:t>математики и информатики</w:t>
      </w:r>
      <w:r w:rsidRPr="007839B0">
        <w:rPr>
          <w:bCs/>
        </w:rPr>
        <w:t>; в части следующих результатов обучения:</w:t>
      </w:r>
    </w:p>
    <w:p w:rsidR="00D97DA5" w:rsidRDefault="00D97DA5" w:rsidP="00D97DA5">
      <w:pPr>
        <w:pStyle w:val="a3"/>
        <w:numPr>
          <w:ilvl w:val="0"/>
          <w:numId w:val="12"/>
        </w:numPr>
        <w:ind w:left="426"/>
        <w:rPr>
          <w:rFonts w:ascii="Times New Roman" w:hAnsi="Times New Roman"/>
          <w:bCs/>
          <w:sz w:val="24"/>
          <w:szCs w:val="24"/>
        </w:rPr>
      </w:pPr>
      <w:r w:rsidRPr="007839B0">
        <w:rPr>
          <w:rFonts w:ascii="Times New Roman" w:hAnsi="Times New Roman"/>
          <w:bCs/>
          <w:sz w:val="24"/>
          <w:szCs w:val="24"/>
        </w:rPr>
        <w:t>ОПК-</w:t>
      </w:r>
      <w:r>
        <w:rPr>
          <w:rFonts w:ascii="Times New Roman" w:hAnsi="Times New Roman"/>
          <w:bCs/>
          <w:sz w:val="24"/>
          <w:szCs w:val="24"/>
        </w:rPr>
        <w:t>4</w:t>
      </w:r>
      <w:r w:rsidRPr="007839B0"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>1</w:t>
      </w:r>
      <w:r w:rsidRPr="007839B0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–</w:t>
      </w:r>
      <w:r w:rsidRPr="007839B0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иметь представление о современных методах геофизической гидродинамики;</w:t>
      </w:r>
    </w:p>
    <w:p w:rsidR="00D97DA5" w:rsidRPr="007839B0" w:rsidRDefault="00D97DA5" w:rsidP="00D97DA5">
      <w:pPr>
        <w:pStyle w:val="a3"/>
        <w:numPr>
          <w:ilvl w:val="0"/>
          <w:numId w:val="12"/>
        </w:numPr>
        <w:ind w:left="426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ОПК-4.2 – уметь решать задачи, используя методы геофизической гидродинамики;</w:t>
      </w:r>
    </w:p>
    <w:p w:rsidR="00D97DA5" w:rsidRPr="000F75E8" w:rsidRDefault="00D97DA5" w:rsidP="00D97DA5">
      <w:pPr>
        <w:pStyle w:val="a3"/>
        <w:numPr>
          <w:ilvl w:val="0"/>
          <w:numId w:val="12"/>
        </w:numPr>
        <w:ind w:left="426"/>
        <w:rPr>
          <w:rFonts w:ascii="Times New Roman" w:hAnsi="Times New Roman"/>
          <w:bCs/>
          <w:sz w:val="24"/>
          <w:szCs w:val="24"/>
        </w:rPr>
      </w:pPr>
      <w:r w:rsidRPr="007839B0">
        <w:rPr>
          <w:rFonts w:ascii="Times New Roman" w:hAnsi="Times New Roman"/>
          <w:bCs/>
          <w:sz w:val="24"/>
          <w:szCs w:val="24"/>
        </w:rPr>
        <w:t>ОПК-</w:t>
      </w:r>
      <w:r>
        <w:rPr>
          <w:rFonts w:ascii="Times New Roman" w:hAnsi="Times New Roman"/>
          <w:bCs/>
          <w:sz w:val="24"/>
          <w:szCs w:val="24"/>
        </w:rPr>
        <w:t>4</w:t>
      </w:r>
      <w:r w:rsidRPr="007839B0"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>3</w:t>
      </w:r>
      <w:r w:rsidRPr="007839B0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– </w:t>
      </w:r>
      <w:r w:rsidRPr="000F75E8">
        <w:rPr>
          <w:rFonts w:ascii="Times New Roman" w:hAnsi="Times New Roman"/>
          <w:bCs/>
          <w:sz w:val="24"/>
          <w:szCs w:val="24"/>
        </w:rPr>
        <w:t>иметь навыки работы в области интерпретации данных геофизических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0F75E8">
        <w:rPr>
          <w:rFonts w:ascii="Times New Roman" w:hAnsi="Times New Roman"/>
          <w:bCs/>
          <w:sz w:val="24"/>
          <w:szCs w:val="24"/>
        </w:rPr>
        <w:t>исследований с использованием уравнений геофизической гидродинамики;</w:t>
      </w:r>
    </w:p>
    <w:p w:rsidR="00D97DA5" w:rsidRPr="007839B0" w:rsidRDefault="00D97DA5" w:rsidP="00D97DA5">
      <w:pPr>
        <w:pStyle w:val="a3"/>
        <w:numPr>
          <w:ilvl w:val="0"/>
          <w:numId w:val="13"/>
        </w:numPr>
        <w:ind w:left="426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ОПК-4.4 – уметь конструировать математические модели волновых движений в океане и атмосфере</w:t>
      </w:r>
      <w:r w:rsidRPr="007839B0">
        <w:rPr>
          <w:rFonts w:ascii="Times New Roman" w:hAnsi="Times New Roman"/>
          <w:bCs/>
          <w:sz w:val="24"/>
          <w:szCs w:val="24"/>
        </w:rPr>
        <w:t>;</w:t>
      </w:r>
    </w:p>
    <w:p w:rsidR="00D97DA5" w:rsidRPr="007839B0" w:rsidRDefault="00D97DA5" w:rsidP="00D97DA5">
      <w:pPr>
        <w:spacing w:before="0" w:after="0"/>
        <w:contextualSpacing/>
        <w:rPr>
          <w:b/>
          <w:bCs/>
        </w:rPr>
      </w:pPr>
    </w:p>
    <w:p w:rsidR="00D97DA5" w:rsidRPr="00E45ABB" w:rsidRDefault="00D97DA5" w:rsidP="00D97DA5">
      <w:pPr>
        <w:spacing w:before="0" w:after="0"/>
        <w:contextualSpacing/>
        <w:rPr>
          <w:bCs/>
          <w:szCs w:val="22"/>
          <w:u w:val="single"/>
        </w:rPr>
      </w:pPr>
      <w:r w:rsidRPr="00E45ABB">
        <w:rPr>
          <w:b/>
          <w:bCs/>
        </w:rPr>
        <w:t>Перечень основных разделов дисциплины:</w:t>
      </w:r>
    </w:p>
    <w:p w:rsidR="00D97DA5" w:rsidRPr="00F523C3" w:rsidRDefault="00D97DA5" w:rsidP="00D97DA5">
      <w:pPr>
        <w:numPr>
          <w:ilvl w:val="0"/>
          <w:numId w:val="15"/>
        </w:numPr>
        <w:spacing w:before="0" w:after="0"/>
        <w:contextualSpacing/>
        <w:rPr>
          <w:bCs/>
        </w:rPr>
      </w:pPr>
      <w:r>
        <w:t>Основные уравнения геофизической гидродинамики</w:t>
      </w:r>
    </w:p>
    <w:p w:rsidR="00D97DA5" w:rsidRPr="00F523C3" w:rsidRDefault="00D97DA5" w:rsidP="00D97DA5">
      <w:pPr>
        <w:numPr>
          <w:ilvl w:val="0"/>
          <w:numId w:val="15"/>
        </w:numPr>
        <w:spacing w:before="0" w:after="0"/>
        <w:contextualSpacing/>
        <w:rPr>
          <w:bCs/>
        </w:rPr>
      </w:pPr>
      <w:r>
        <w:rPr>
          <w:bCs/>
        </w:rPr>
        <w:t>Основные понятия</w:t>
      </w:r>
    </w:p>
    <w:p w:rsidR="00D97DA5" w:rsidRPr="00F523C3" w:rsidRDefault="00D97DA5" w:rsidP="00D97DA5">
      <w:pPr>
        <w:numPr>
          <w:ilvl w:val="0"/>
          <w:numId w:val="15"/>
        </w:numPr>
        <w:spacing w:before="0" w:after="0"/>
        <w:contextualSpacing/>
        <w:rPr>
          <w:bCs/>
        </w:rPr>
      </w:pPr>
      <w:r>
        <w:rPr>
          <w:bCs/>
        </w:rPr>
        <w:t>Основные упрощающие приближения</w:t>
      </w:r>
    </w:p>
    <w:p w:rsidR="00D97DA5" w:rsidRPr="00F523C3" w:rsidRDefault="00D97DA5" w:rsidP="00D97DA5">
      <w:pPr>
        <w:numPr>
          <w:ilvl w:val="0"/>
          <w:numId w:val="15"/>
        </w:numPr>
        <w:spacing w:before="0" w:after="0"/>
        <w:contextualSpacing/>
        <w:rPr>
          <w:bCs/>
        </w:rPr>
      </w:pPr>
      <w:r>
        <w:rPr>
          <w:bCs/>
        </w:rPr>
        <w:t>Волновые движения в океане и атмосфере</w:t>
      </w:r>
    </w:p>
    <w:p w:rsidR="00D97DA5" w:rsidRPr="00F523C3" w:rsidRDefault="00D97DA5" w:rsidP="00D97DA5">
      <w:pPr>
        <w:numPr>
          <w:ilvl w:val="0"/>
          <w:numId w:val="15"/>
        </w:numPr>
        <w:spacing w:before="0" w:after="0"/>
        <w:contextualSpacing/>
        <w:rPr>
          <w:bCs/>
        </w:rPr>
      </w:pPr>
      <w:r>
        <w:t>Пограничные слои в геофизической гидродинамике</w:t>
      </w:r>
    </w:p>
    <w:p w:rsidR="00D97DA5" w:rsidRPr="00E45ABB" w:rsidRDefault="00D97DA5" w:rsidP="00D97DA5">
      <w:pPr>
        <w:spacing w:before="0" w:after="0"/>
        <w:contextualSpacing/>
        <w:rPr>
          <w:bCs/>
          <w:szCs w:val="22"/>
          <w:u w:val="single"/>
        </w:rPr>
      </w:pPr>
    </w:p>
    <w:p w:rsidR="00D97DA5" w:rsidRPr="00897EF7" w:rsidRDefault="00D97DA5" w:rsidP="00D97DA5">
      <w:pPr>
        <w:suppressAutoHyphens/>
        <w:spacing w:before="0" w:after="0"/>
        <w:rPr>
          <w:bCs/>
          <w:kern w:val="1"/>
          <w:lang w:eastAsia="ar-SA"/>
        </w:rPr>
      </w:pPr>
      <w:r w:rsidRPr="00E115CB">
        <w:rPr>
          <w:kern w:val="1"/>
          <w:lang w:eastAsia="ar-SA"/>
        </w:rPr>
        <w:t xml:space="preserve">Преподавание дисциплины предусматривает следующие виды учебной работы: </w:t>
      </w:r>
      <w:r w:rsidRPr="00897EF7">
        <w:rPr>
          <w:kern w:val="1"/>
          <w:lang w:eastAsia="ar-SA"/>
        </w:rPr>
        <w:t>лекции, самостоятельная работа.</w:t>
      </w:r>
      <w:r w:rsidRPr="00E115CB">
        <w:rPr>
          <w:kern w:val="1"/>
          <w:lang w:eastAsia="ar-SA"/>
        </w:rPr>
        <w:t xml:space="preserve"> </w:t>
      </w:r>
      <w:r w:rsidRPr="00E115CB">
        <w:rPr>
          <w:bCs/>
          <w:color w:val="000000"/>
          <w:kern w:val="1"/>
          <w:lang w:eastAsia="ar-SA"/>
        </w:rPr>
        <w:t xml:space="preserve">Самостоятельная работа включает: </w:t>
      </w:r>
      <w:r w:rsidRPr="00897EF7">
        <w:rPr>
          <w:bCs/>
          <w:kern w:val="1"/>
          <w:lang w:eastAsia="ar-SA"/>
        </w:rPr>
        <w:t>разбор лекционного материала, подготовку к промежуточной аттестации.</w:t>
      </w:r>
    </w:p>
    <w:p w:rsidR="00D97DA5" w:rsidRPr="00E115CB" w:rsidRDefault="00D97DA5" w:rsidP="00D97DA5">
      <w:pPr>
        <w:spacing w:before="0" w:after="0"/>
        <w:contextualSpacing/>
        <w:rPr>
          <w:szCs w:val="22"/>
        </w:rPr>
      </w:pPr>
      <w:r w:rsidRPr="00E115CB">
        <w:rPr>
          <w:szCs w:val="22"/>
        </w:rPr>
        <w:t xml:space="preserve">Общая трудоемкость дисциплины составляет </w:t>
      </w:r>
      <w:r>
        <w:rPr>
          <w:szCs w:val="22"/>
        </w:rPr>
        <w:t>3 зачетные единицы</w:t>
      </w:r>
      <w:r w:rsidRPr="00B11940">
        <w:rPr>
          <w:szCs w:val="22"/>
        </w:rPr>
        <w:t>.</w:t>
      </w:r>
      <w:r w:rsidRPr="00E115CB">
        <w:rPr>
          <w:szCs w:val="22"/>
        </w:rPr>
        <w:t xml:space="preserve"> </w:t>
      </w:r>
    </w:p>
    <w:p w:rsidR="00D97DA5" w:rsidRPr="00E115CB" w:rsidRDefault="00D97DA5" w:rsidP="00D97DA5">
      <w:pPr>
        <w:spacing w:before="0" w:after="0"/>
        <w:ind w:firstLine="708"/>
        <w:contextualSpacing/>
        <w:rPr>
          <w:szCs w:val="22"/>
        </w:rPr>
      </w:pPr>
    </w:p>
    <w:p w:rsidR="00D97DA5" w:rsidRDefault="00D97DA5" w:rsidP="00D97DA5">
      <w:pPr>
        <w:spacing w:before="0" w:after="0"/>
        <w:contextualSpacing/>
        <w:rPr>
          <w:b/>
          <w:bCs/>
          <w:color w:val="000000"/>
        </w:rPr>
      </w:pPr>
      <w:r w:rsidRPr="00E115CB">
        <w:rPr>
          <w:b/>
          <w:bCs/>
          <w:color w:val="000000"/>
        </w:rPr>
        <w:t>Правила аттестации по дисциплине</w:t>
      </w:r>
    </w:p>
    <w:p w:rsidR="00D97DA5" w:rsidRPr="003D0C9B" w:rsidRDefault="00D97DA5" w:rsidP="00D97DA5">
      <w:pPr>
        <w:spacing w:before="0" w:after="0"/>
        <w:contextualSpacing/>
        <w:rPr>
          <w:szCs w:val="22"/>
        </w:rPr>
      </w:pPr>
      <w:r w:rsidRPr="003D0C9B">
        <w:rPr>
          <w:szCs w:val="22"/>
        </w:rPr>
        <w:t>Для осуществления текущего контроля</w:t>
      </w:r>
      <w:r>
        <w:rPr>
          <w:szCs w:val="22"/>
        </w:rPr>
        <w:t xml:space="preserve"> планом дисциплины предусмотрена проверка домашнего задания</w:t>
      </w:r>
      <w:r w:rsidRPr="003D0C9B">
        <w:rPr>
          <w:szCs w:val="22"/>
        </w:rPr>
        <w:t>. Промежуточная аттестация по дисциплине проводится в конце 1-го семестра в форме устного экзамена.</w:t>
      </w:r>
    </w:p>
    <w:p w:rsidR="00D97DA5" w:rsidRPr="00E115CB" w:rsidRDefault="00D97DA5" w:rsidP="00D97DA5">
      <w:pPr>
        <w:spacing w:before="0" w:after="0"/>
        <w:contextualSpacing/>
        <w:rPr>
          <w:b/>
          <w:bCs/>
          <w:color w:val="000000"/>
        </w:rPr>
      </w:pPr>
    </w:p>
    <w:p w:rsidR="00D97DA5" w:rsidRDefault="00D97DA5" w:rsidP="00D97DA5">
      <w:pPr>
        <w:spacing w:before="0" w:after="0"/>
        <w:contextualSpacing/>
        <w:rPr>
          <w:b/>
          <w:bCs/>
          <w:color w:val="000000"/>
        </w:rPr>
      </w:pPr>
      <w:r w:rsidRPr="00E115CB">
        <w:rPr>
          <w:b/>
          <w:bCs/>
          <w:color w:val="000000"/>
        </w:rPr>
        <w:t>Учебно-мето</w:t>
      </w:r>
      <w:r>
        <w:rPr>
          <w:b/>
          <w:bCs/>
          <w:color w:val="000000"/>
        </w:rPr>
        <w:t>дическое обеспечение дисциплины</w:t>
      </w:r>
    </w:p>
    <w:p w:rsidR="00D97DA5" w:rsidRDefault="00D97DA5" w:rsidP="00D97DA5">
      <w:pPr>
        <w:spacing w:before="0" w:after="0"/>
        <w:rPr>
          <w:bCs/>
        </w:rPr>
      </w:pPr>
      <w:r w:rsidRPr="00583C09">
        <w:rPr>
          <w:bCs/>
        </w:rPr>
        <w:t>В преподавании дисциплины используются изданные авторами учебные пособия.</w:t>
      </w:r>
    </w:p>
    <w:p w:rsidR="00D97DA5" w:rsidRDefault="00D97DA5">
      <w:pPr>
        <w:spacing w:before="0" w:after="200" w:line="276" w:lineRule="auto"/>
        <w:jc w:val="left"/>
        <w:rPr>
          <w:bCs/>
        </w:rPr>
      </w:pPr>
      <w:r>
        <w:rPr>
          <w:bCs/>
        </w:rPr>
        <w:br w:type="page"/>
      </w:r>
    </w:p>
    <w:p w:rsidR="00884236" w:rsidRPr="00884236" w:rsidRDefault="00884236" w:rsidP="007A7381">
      <w:pPr>
        <w:pStyle w:val="2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18" w:name="_Toc4684602"/>
      <w:bookmarkStart w:id="19" w:name="_Toc4688608"/>
      <w:r w:rsidRPr="00884236">
        <w:rPr>
          <w:rFonts w:ascii="Times New Roman" w:hAnsi="Times New Roman" w:cs="Times New Roman"/>
          <w:color w:val="auto"/>
          <w:sz w:val="24"/>
          <w:szCs w:val="24"/>
        </w:rPr>
        <w:lastRenderedPageBreak/>
        <w:t>Современные вопросы вычислительной математики</w:t>
      </w:r>
      <w:bookmarkEnd w:id="18"/>
      <w:bookmarkEnd w:id="19"/>
    </w:p>
    <w:p w:rsidR="007A7381" w:rsidRDefault="007A7381" w:rsidP="00884236">
      <w:pPr>
        <w:spacing w:before="0" w:after="0"/>
      </w:pPr>
    </w:p>
    <w:p w:rsidR="00884236" w:rsidRPr="00884236" w:rsidRDefault="00884236" w:rsidP="00884236">
      <w:pPr>
        <w:spacing w:before="0" w:after="0"/>
      </w:pPr>
      <w:r w:rsidRPr="00884236">
        <w:t xml:space="preserve">Дисциплина «Современные вопросы вычислительной математики» </w:t>
      </w:r>
      <w:r w:rsidRPr="00884236">
        <w:rPr>
          <w:bCs/>
        </w:rPr>
        <w:t xml:space="preserve">реализуется в рамках основной профессиональной образовательной программы (ОПОП) высшего образования по </w:t>
      </w:r>
      <w:r w:rsidRPr="00884236">
        <w:t>направлению подготовки «01.04.0</w:t>
      </w:r>
      <w:r w:rsidR="007A7381">
        <w:t>2</w:t>
      </w:r>
      <w:r w:rsidRPr="00884236">
        <w:t xml:space="preserve"> </w:t>
      </w:r>
      <w:r w:rsidRPr="00884236">
        <w:rPr>
          <w:bCs/>
        </w:rPr>
        <w:t>–</w:t>
      </w:r>
      <w:r w:rsidRPr="00884236">
        <w:t xml:space="preserve"> </w:t>
      </w:r>
      <w:r w:rsidR="007A7381">
        <w:t>Прикладная математика и информатика</w:t>
      </w:r>
      <w:r w:rsidRPr="00884236">
        <w:t>» (очная форма обучения, язык реализации программы – русский). Она входит в вариативную часть блока «Дисциплины (модули)» образовательной программы и реализуется кафедрой математического моделирования ММФ НГУ во 2 семестре обучения по ОПОП.</w:t>
      </w:r>
    </w:p>
    <w:p w:rsidR="00884236" w:rsidRPr="00884236" w:rsidRDefault="00884236" w:rsidP="00884236">
      <w:pPr>
        <w:spacing w:before="0" w:after="0"/>
        <w:rPr>
          <w:bCs/>
        </w:rPr>
      </w:pPr>
      <w:r w:rsidRPr="00884236">
        <w:t>Результаты изучения дисциплины используются в</w:t>
      </w:r>
      <w:r w:rsidRPr="00884236">
        <w:rPr>
          <w:bCs/>
        </w:rPr>
        <w:t xml:space="preserve"> ряде спецкурсов кафедры математического моделирования, а также при проведении научных исследований и подготовке выпускной квалификационной работы студентов кафедры.</w:t>
      </w:r>
    </w:p>
    <w:p w:rsidR="00884236" w:rsidRPr="00884236" w:rsidRDefault="00884236" w:rsidP="00884236">
      <w:pPr>
        <w:spacing w:before="0" w:after="0"/>
        <w:rPr>
          <w:bCs/>
        </w:rPr>
      </w:pPr>
    </w:p>
    <w:p w:rsidR="00884236" w:rsidRPr="00884236" w:rsidRDefault="00884236" w:rsidP="00884236">
      <w:pPr>
        <w:spacing w:before="0" w:after="0"/>
        <w:rPr>
          <w:bCs/>
        </w:rPr>
      </w:pPr>
      <w:r w:rsidRPr="00884236">
        <w:rPr>
          <w:bCs/>
        </w:rPr>
        <w:t xml:space="preserve">Дисциплина направлена на формирование следующих компетенций: </w:t>
      </w:r>
    </w:p>
    <w:p w:rsidR="00884236" w:rsidRPr="00884236" w:rsidRDefault="00884236" w:rsidP="00884236">
      <w:pPr>
        <w:autoSpaceDE w:val="0"/>
        <w:autoSpaceDN w:val="0"/>
        <w:adjustRightInd w:val="0"/>
        <w:spacing w:before="0" w:after="0" w:line="233" w:lineRule="auto"/>
        <w:rPr>
          <w:u w:val="single"/>
        </w:rPr>
      </w:pPr>
      <w:r w:rsidRPr="00884236">
        <w:rPr>
          <w:u w:val="single"/>
        </w:rPr>
        <w:t>ОК-1: способность к абстрактному мышлению, анализу, синтезу</w:t>
      </w:r>
      <w:r w:rsidRPr="00884236">
        <w:rPr>
          <w:bCs/>
        </w:rPr>
        <w:t>; в части следующих результатов обучения</w:t>
      </w:r>
      <w:r w:rsidRPr="00884236">
        <w:rPr>
          <w:u w:val="single"/>
        </w:rPr>
        <w:t>:</w:t>
      </w:r>
    </w:p>
    <w:p w:rsidR="00884236" w:rsidRPr="007A7381" w:rsidRDefault="00884236" w:rsidP="007A7381">
      <w:pPr>
        <w:pStyle w:val="a3"/>
        <w:numPr>
          <w:ilvl w:val="0"/>
          <w:numId w:val="12"/>
        </w:numPr>
        <w:ind w:left="426"/>
        <w:rPr>
          <w:rFonts w:ascii="Times New Roman" w:hAnsi="Times New Roman"/>
          <w:bCs/>
          <w:sz w:val="24"/>
          <w:szCs w:val="24"/>
        </w:rPr>
      </w:pPr>
      <w:r w:rsidRPr="007A7381">
        <w:rPr>
          <w:rFonts w:ascii="Times New Roman" w:hAnsi="Times New Roman"/>
          <w:bCs/>
          <w:sz w:val="24"/>
          <w:szCs w:val="24"/>
        </w:rPr>
        <w:t xml:space="preserve">ОК-1.1 </w:t>
      </w:r>
      <w:r w:rsidRPr="00884236">
        <w:rPr>
          <w:rFonts w:ascii="Times New Roman" w:hAnsi="Times New Roman"/>
          <w:bCs/>
          <w:sz w:val="24"/>
          <w:szCs w:val="24"/>
        </w:rPr>
        <w:t>–</w:t>
      </w:r>
      <w:r w:rsidRPr="007A7381">
        <w:rPr>
          <w:rFonts w:ascii="Times New Roman" w:hAnsi="Times New Roman"/>
          <w:bCs/>
          <w:sz w:val="24"/>
          <w:szCs w:val="24"/>
        </w:rPr>
        <w:t xml:space="preserve"> знать приемы построения и методы исследования современных численных методов; </w:t>
      </w:r>
    </w:p>
    <w:p w:rsidR="00884236" w:rsidRPr="00884236" w:rsidRDefault="00884236" w:rsidP="00884236">
      <w:pPr>
        <w:spacing w:before="0" w:after="0" w:line="233" w:lineRule="auto"/>
        <w:rPr>
          <w:bCs/>
          <w:u w:val="single"/>
        </w:rPr>
      </w:pPr>
      <w:r w:rsidRPr="00884236">
        <w:rPr>
          <w:bCs/>
          <w:u w:val="single"/>
        </w:rPr>
        <w:t>ОПК-</w:t>
      </w:r>
      <w:r w:rsidR="007A7381">
        <w:rPr>
          <w:bCs/>
          <w:u w:val="single"/>
        </w:rPr>
        <w:t>4</w:t>
      </w:r>
      <w:r w:rsidRPr="00884236">
        <w:rPr>
          <w:bCs/>
          <w:u w:val="single"/>
        </w:rPr>
        <w:t xml:space="preserve">: </w:t>
      </w:r>
      <w:r w:rsidR="007A7381">
        <w:rPr>
          <w:bCs/>
          <w:u w:val="single"/>
        </w:rPr>
        <w:t>способность использовать и применять углубленные знания в области прикладной математики и информатики</w:t>
      </w:r>
      <w:r w:rsidRPr="00884236">
        <w:rPr>
          <w:bCs/>
        </w:rPr>
        <w:t>; в части следующих результатов обучения:</w:t>
      </w:r>
    </w:p>
    <w:p w:rsidR="00884236" w:rsidRPr="00884236" w:rsidRDefault="00884236" w:rsidP="007A7381">
      <w:pPr>
        <w:pStyle w:val="a3"/>
        <w:numPr>
          <w:ilvl w:val="0"/>
          <w:numId w:val="12"/>
        </w:numPr>
        <w:ind w:left="426"/>
        <w:rPr>
          <w:rFonts w:ascii="Times New Roman" w:hAnsi="Times New Roman"/>
          <w:bCs/>
          <w:sz w:val="24"/>
          <w:szCs w:val="24"/>
        </w:rPr>
      </w:pPr>
      <w:r w:rsidRPr="00884236">
        <w:rPr>
          <w:rFonts w:ascii="Times New Roman" w:hAnsi="Times New Roman"/>
          <w:bCs/>
          <w:sz w:val="24"/>
          <w:szCs w:val="24"/>
        </w:rPr>
        <w:t>ОПК-</w:t>
      </w:r>
      <w:r w:rsidR="007A7381">
        <w:rPr>
          <w:rFonts w:ascii="Times New Roman" w:hAnsi="Times New Roman"/>
          <w:bCs/>
          <w:sz w:val="24"/>
          <w:szCs w:val="24"/>
        </w:rPr>
        <w:t>4</w:t>
      </w:r>
      <w:r w:rsidRPr="00884236">
        <w:rPr>
          <w:rFonts w:ascii="Times New Roman" w:hAnsi="Times New Roman"/>
          <w:bCs/>
          <w:sz w:val="24"/>
          <w:szCs w:val="24"/>
        </w:rPr>
        <w:t xml:space="preserve">.1 – </w:t>
      </w:r>
      <w:r w:rsidRPr="007A7381">
        <w:rPr>
          <w:rFonts w:ascii="Times New Roman" w:hAnsi="Times New Roman"/>
          <w:bCs/>
          <w:sz w:val="24"/>
          <w:szCs w:val="24"/>
        </w:rPr>
        <w:t>уметь применять полученные знания при разработке новых численных методов и выборе наиболее эффективного метода для решения конкретной прикладной задачи;</w:t>
      </w:r>
    </w:p>
    <w:p w:rsidR="00884236" w:rsidRPr="007A7381" w:rsidRDefault="00884236" w:rsidP="007A7381">
      <w:pPr>
        <w:pStyle w:val="a3"/>
        <w:numPr>
          <w:ilvl w:val="0"/>
          <w:numId w:val="12"/>
        </w:numPr>
        <w:ind w:left="426"/>
        <w:rPr>
          <w:rFonts w:ascii="Times New Roman" w:hAnsi="Times New Roman"/>
          <w:bCs/>
          <w:sz w:val="24"/>
          <w:szCs w:val="24"/>
        </w:rPr>
      </w:pPr>
      <w:r w:rsidRPr="007A7381">
        <w:rPr>
          <w:rFonts w:ascii="Times New Roman" w:hAnsi="Times New Roman"/>
          <w:bCs/>
          <w:sz w:val="24"/>
          <w:szCs w:val="24"/>
        </w:rPr>
        <w:t>ОПК-</w:t>
      </w:r>
      <w:r w:rsidR="007A7381">
        <w:rPr>
          <w:rFonts w:ascii="Times New Roman" w:hAnsi="Times New Roman"/>
          <w:bCs/>
          <w:sz w:val="24"/>
          <w:szCs w:val="24"/>
        </w:rPr>
        <w:t>4</w:t>
      </w:r>
      <w:r w:rsidRPr="007A7381">
        <w:rPr>
          <w:rFonts w:ascii="Times New Roman" w:hAnsi="Times New Roman"/>
          <w:bCs/>
          <w:sz w:val="24"/>
          <w:szCs w:val="24"/>
        </w:rPr>
        <w:t>.</w:t>
      </w:r>
      <w:r w:rsidR="007A7381">
        <w:rPr>
          <w:rFonts w:ascii="Times New Roman" w:hAnsi="Times New Roman"/>
          <w:bCs/>
          <w:sz w:val="24"/>
          <w:szCs w:val="24"/>
        </w:rPr>
        <w:t>2</w:t>
      </w:r>
      <w:r w:rsidRPr="007A7381">
        <w:rPr>
          <w:rFonts w:ascii="Times New Roman" w:hAnsi="Times New Roman"/>
          <w:bCs/>
          <w:sz w:val="24"/>
          <w:szCs w:val="24"/>
        </w:rPr>
        <w:t xml:space="preserve"> – владеть навыками проведения вычислительных экспериментов на современном уровне.</w:t>
      </w:r>
    </w:p>
    <w:p w:rsidR="00884236" w:rsidRPr="00884236" w:rsidRDefault="00884236" w:rsidP="00884236">
      <w:pPr>
        <w:spacing w:before="0" w:after="0"/>
        <w:rPr>
          <w:u w:val="single"/>
        </w:rPr>
      </w:pPr>
    </w:p>
    <w:p w:rsidR="00884236" w:rsidRPr="00884236" w:rsidRDefault="00884236" w:rsidP="00884236">
      <w:pPr>
        <w:spacing w:before="0" w:after="0"/>
        <w:rPr>
          <w:bCs/>
          <w:u w:val="single"/>
        </w:rPr>
      </w:pPr>
      <w:r w:rsidRPr="00884236">
        <w:rPr>
          <w:b/>
          <w:bCs/>
        </w:rPr>
        <w:t>Перечень основных разделов дисциплины:</w:t>
      </w:r>
    </w:p>
    <w:p w:rsidR="00884236" w:rsidRPr="00884236" w:rsidRDefault="00884236" w:rsidP="007A7381">
      <w:pPr>
        <w:numPr>
          <w:ilvl w:val="0"/>
          <w:numId w:val="42"/>
        </w:numPr>
        <w:spacing w:before="0" w:after="0"/>
        <w:ind w:left="426" w:hanging="426"/>
      </w:pPr>
      <w:r w:rsidRPr="00884236">
        <w:t>Метод адаптивных сеток для решения обыкновенного дифференциального уравнения второго порядка. Погрешность аппроксимации на неравномерной сетке. Общие принципы построения конечно-разностных схем на адаптивных сетках.</w:t>
      </w:r>
    </w:p>
    <w:p w:rsidR="00884236" w:rsidRPr="00884236" w:rsidRDefault="00884236" w:rsidP="007A7381">
      <w:pPr>
        <w:numPr>
          <w:ilvl w:val="0"/>
          <w:numId w:val="42"/>
        </w:numPr>
        <w:spacing w:before="0" w:after="0"/>
        <w:ind w:left="426" w:hanging="426"/>
      </w:pPr>
      <w:r w:rsidRPr="00884236">
        <w:t xml:space="preserve">Метод </w:t>
      </w:r>
      <w:proofErr w:type="spellStart"/>
      <w:r w:rsidRPr="00884236">
        <w:t>эквираспределения</w:t>
      </w:r>
      <w:proofErr w:type="spellEnd"/>
      <w:r w:rsidRPr="00884236">
        <w:t xml:space="preserve"> для построения адаптивных подвижных сеток в одномерных задачах. </w:t>
      </w:r>
      <w:proofErr w:type="spellStart"/>
      <w:proofErr w:type="gramStart"/>
      <w:r w:rsidRPr="00884236">
        <w:t>C</w:t>
      </w:r>
      <w:proofErr w:type="gramEnd"/>
      <w:r w:rsidRPr="00884236">
        <w:t>хема</w:t>
      </w:r>
      <w:proofErr w:type="spellEnd"/>
      <w:r w:rsidRPr="00884236">
        <w:t xml:space="preserve"> предиктор-корректор на неравномерной подвижной сетке для одномерного линейного   уравнения переноса. Свойства схемы. Геометрический закон сохранения и дивергентные схемы на подвижной сетке.</w:t>
      </w:r>
    </w:p>
    <w:p w:rsidR="00884236" w:rsidRPr="00884236" w:rsidRDefault="00884236" w:rsidP="007A7381">
      <w:pPr>
        <w:numPr>
          <w:ilvl w:val="0"/>
          <w:numId w:val="42"/>
        </w:numPr>
        <w:spacing w:before="0" w:after="0"/>
        <w:ind w:left="426" w:hanging="426"/>
      </w:pPr>
      <w:r w:rsidRPr="00884236">
        <w:t xml:space="preserve">Понятие о криволинейной сетке в многомерной области. Алгебраические методы построения сеток. </w:t>
      </w:r>
    </w:p>
    <w:p w:rsidR="00884236" w:rsidRPr="00884236" w:rsidRDefault="00884236" w:rsidP="007A7381">
      <w:pPr>
        <w:numPr>
          <w:ilvl w:val="0"/>
          <w:numId w:val="42"/>
        </w:numPr>
        <w:spacing w:before="0" w:after="0"/>
        <w:ind w:left="426" w:hanging="426"/>
      </w:pPr>
      <w:r w:rsidRPr="00884236">
        <w:t>Дифференциальные методы построения адаптивных сеток и их численная реализация.</w:t>
      </w:r>
    </w:p>
    <w:p w:rsidR="00884236" w:rsidRPr="00884236" w:rsidRDefault="00884236" w:rsidP="007A7381">
      <w:pPr>
        <w:numPr>
          <w:ilvl w:val="0"/>
          <w:numId w:val="42"/>
        </w:numPr>
        <w:spacing w:before="0" w:after="0"/>
        <w:ind w:left="426" w:hanging="426"/>
      </w:pPr>
      <w:r w:rsidRPr="00884236">
        <w:t xml:space="preserve">Конечно-разностная схема на адаптивной сетке для решения задачи Дирихле для уравнения Пуассона. </w:t>
      </w:r>
      <w:proofErr w:type="spellStart"/>
      <w:r w:rsidRPr="00884236">
        <w:t>Интегро-интерполяционный</w:t>
      </w:r>
      <w:proofErr w:type="spellEnd"/>
      <w:r w:rsidRPr="00884236">
        <w:t xml:space="preserve"> метод получения разностных уравнений. Свойства разностного оператора. Смешанные краевые условия. </w:t>
      </w:r>
    </w:p>
    <w:p w:rsidR="00884236" w:rsidRPr="00884236" w:rsidRDefault="00884236" w:rsidP="007A7381">
      <w:pPr>
        <w:numPr>
          <w:ilvl w:val="0"/>
          <w:numId w:val="42"/>
        </w:numPr>
        <w:spacing w:before="0" w:after="0"/>
        <w:ind w:left="426" w:hanging="426"/>
      </w:pPr>
      <w:r w:rsidRPr="00884236">
        <w:t>Разностные схемы на равномерных и адаптивных сетках для уравнений мелкой воды. Исследование линеаризованных схем. Аппроксимация и устойчивость.</w:t>
      </w:r>
    </w:p>
    <w:p w:rsidR="00884236" w:rsidRPr="00884236" w:rsidRDefault="00884236" w:rsidP="007A7381">
      <w:pPr>
        <w:numPr>
          <w:ilvl w:val="0"/>
          <w:numId w:val="42"/>
        </w:numPr>
        <w:spacing w:before="0" w:after="0"/>
        <w:ind w:left="426" w:hanging="426"/>
      </w:pPr>
      <w:r w:rsidRPr="00884236">
        <w:t xml:space="preserve">Система уравнений газовой динамики с одной пространственной переменной. Уравнение состояния. Законы сохранения массы, импульса и энергии. Соотношения на разрывах. Линеаризация уравнений. Уравнения акустики с одной пространственной переменной. Схема предиктор-корректор на адаптивной сетке для уравнений акустики. Обобщение схемы для нелинейных уравнений газовой динамики. Противопоточная схема. </w:t>
      </w:r>
    </w:p>
    <w:p w:rsidR="00884236" w:rsidRPr="00884236" w:rsidRDefault="00884236" w:rsidP="007A7381">
      <w:pPr>
        <w:numPr>
          <w:ilvl w:val="0"/>
          <w:numId w:val="42"/>
        </w:numPr>
        <w:spacing w:before="0" w:after="0"/>
        <w:ind w:left="426" w:hanging="426"/>
      </w:pPr>
      <w:r w:rsidRPr="00884236">
        <w:t>Метод конечных элементов для обыкновенного дифференциального уравнения второго порядка. Энергетическое пространство. Обобщенное решение задачи. Обобщенное решение задачи Дирихле для уравнения Пуассона. Метод конечных элементов для нахождения приближенного обобщенного решения.</w:t>
      </w:r>
    </w:p>
    <w:p w:rsidR="00884236" w:rsidRPr="00884236" w:rsidRDefault="00884236" w:rsidP="007A7381">
      <w:pPr>
        <w:pStyle w:val="aa"/>
        <w:numPr>
          <w:ilvl w:val="0"/>
          <w:numId w:val="42"/>
        </w:numPr>
        <w:spacing w:after="0"/>
        <w:ind w:left="426" w:hanging="426"/>
        <w:contextualSpacing w:val="0"/>
      </w:pPr>
      <w:r w:rsidRPr="00884236">
        <w:t xml:space="preserve">Триангуляция области. Методы построения неструктурированных треугольных сеток </w:t>
      </w:r>
      <w:r w:rsidRPr="00884236">
        <w:lastRenderedPageBreak/>
        <w:t xml:space="preserve">в двумерных областях со сложной геометрией границ. </w:t>
      </w:r>
    </w:p>
    <w:p w:rsidR="00884236" w:rsidRPr="00884236" w:rsidRDefault="00884236" w:rsidP="007A7381">
      <w:pPr>
        <w:pStyle w:val="ac"/>
        <w:numPr>
          <w:ilvl w:val="0"/>
          <w:numId w:val="42"/>
        </w:numPr>
        <w:tabs>
          <w:tab w:val="clear" w:pos="9072"/>
          <w:tab w:val="right" w:pos="993"/>
        </w:tabs>
        <w:spacing w:after="0" w:line="240" w:lineRule="auto"/>
        <w:ind w:left="426" w:hanging="426"/>
        <w:jc w:val="both"/>
        <w:rPr>
          <w:b w:val="0"/>
          <w:bCs w:val="0"/>
          <w:sz w:val="24"/>
          <w:szCs w:val="24"/>
        </w:rPr>
      </w:pPr>
      <w:r w:rsidRPr="00884236">
        <w:rPr>
          <w:b w:val="0"/>
          <w:sz w:val="24"/>
          <w:szCs w:val="24"/>
        </w:rPr>
        <w:t>Метод контрольных объемов. Интегральная форма законов сохранения. Квадратурные формулы. Метод контрольных объемов для уравнения Пуассона. Прикладные задачи для уравнений гидродинамики.</w:t>
      </w:r>
      <w:r w:rsidRPr="00884236">
        <w:rPr>
          <w:b w:val="0"/>
          <w:bCs w:val="0"/>
          <w:sz w:val="24"/>
          <w:szCs w:val="24"/>
        </w:rPr>
        <w:t xml:space="preserve"> </w:t>
      </w:r>
    </w:p>
    <w:p w:rsidR="00884236" w:rsidRPr="00884236" w:rsidRDefault="00884236" w:rsidP="007A7381">
      <w:pPr>
        <w:pStyle w:val="ac"/>
        <w:numPr>
          <w:ilvl w:val="0"/>
          <w:numId w:val="42"/>
        </w:numPr>
        <w:tabs>
          <w:tab w:val="clear" w:pos="9072"/>
          <w:tab w:val="right" w:pos="993"/>
        </w:tabs>
        <w:spacing w:after="0" w:line="240" w:lineRule="auto"/>
        <w:ind w:left="426" w:hanging="426"/>
        <w:jc w:val="both"/>
        <w:rPr>
          <w:b w:val="0"/>
          <w:bCs w:val="0"/>
          <w:sz w:val="24"/>
          <w:szCs w:val="24"/>
        </w:rPr>
      </w:pPr>
      <w:r w:rsidRPr="00884236">
        <w:rPr>
          <w:b w:val="0"/>
          <w:sz w:val="24"/>
          <w:szCs w:val="24"/>
        </w:rPr>
        <w:t>Метод фиктивных областей. Формулировка задачи для области с криволинейной формой границы. Переход к задаче в регулярной области. Особенности итерационных методов. Метод фиктивных областей для задач о течениях идеальной несжимаемой жидкости.</w:t>
      </w:r>
    </w:p>
    <w:p w:rsidR="00884236" w:rsidRPr="00884236" w:rsidRDefault="00884236" w:rsidP="007A7381">
      <w:pPr>
        <w:pStyle w:val="ac"/>
        <w:numPr>
          <w:ilvl w:val="0"/>
          <w:numId w:val="42"/>
        </w:numPr>
        <w:tabs>
          <w:tab w:val="clear" w:pos="9072"/>
          <w:tab w:val="right" w:pos="993"/>
        </w:tabs>
        <w:spacing w:after="0" w:line="240" w:lineRule="auto"/>
        <w:ind w:left="426" w:hanging="426"/>
        <w:jc w:val="both"/>
        <w:rPr>
          <w:b w:val="0"/>
          <w:bCs w:val="0"/>
          <w:sz w:val="24"/>
          <w:szCs w:val="24"/>
        </w:rPr>
      </w:pPr>
      <w:r w:rsidRPr="00884236">
        <w:rPr>
          <w:b w:val="0"/>
          <w:sz w:val="24"/>
          <w:szCs w:val="24"/>
        </w:rPr>
        <w:t>Метод граничных элементов. Интеграл Грина. Вычисление сингулярных интегралов. Граничные элементы. Применение к задачам о течении жидкости со свободной границей.</w:t>
      </w:r>
    </w:p>
    <w:p w:rsidR="00884236" w:rsidRPr="00884236" w:rsidRDefault="00884236" w:rsidP="007A7381">
      <w:pPr>
        <w:pStyle w:val="ac"/>
        <w:numPr>
          <w:ilvl w:val="0"/>
          <w:numId w:val="42"/>
        </w:numPr>
        <w:tabs>
          <w:tab w:val="clear" w:pos="9072"/>
          <w:tab w:val="right" w:pos="993"/>
        </w:tabs>
        <w:spacing w:after="0" w:line="240" w:lineRule="auto"/>
        <w:ind w:left="426" w:hanging="426"/>
        <w:jc w:val="both"/>
        <w:rPr>
          <w:b w:val="0"/>
          <w:bCs w:val="0"/>
          <w:sz w:val="24"/>
          <w:szCs w:val="24"/>
        </w:rPr>
      </w:pPr>
      <w:r w:rsidRPr="00884236">
        <w:rPr>
          <w:b w:val="0"/>
          <w:sz w:val="24"/>
          <w:szCs w:val="24"/>
        </w:rPr>
        <w:t>Спектральные методы. Выбор пробных функций. Получение системы алгебраических уравнений. Быстрое преобразование Фурье. Применение к задачам метеорологии.</w:t>
      </w:r>
    </w:p>
    <w:p w:rsidR="00884236" w:rsidRPr="00884236" w:rsidRDefault="00884236" w:rsidP="007A7381">
      <w:pPr>
        <w:pStyle w:val="ac"/>
        <w:numPr>
          <w:ilvl w:val="0"/>
          <w:numId w:val="42"/>
        </w:numPr>
        <w:tabs>
          <w:tab w:val="clear" w:pos="9072"/>
          <w:tab w:val="right" w:pos="851"/>
        </w:tabs>
        <w:spacing w:after="0" w:line="240" w:lineRule="auto"/>
        <w:ind w:left="426" w:hanging="426"/>
        <w:jc w:val="both"/>
        <w:rPr>
          <w:b w:val="0"/>
          <w:bCs w:val="0"/>
          <w:sz w:val="24"/>
          <w:szCs w:val="24"/>
        </w:rPr>
      </w:pPr>
      <w:r w:rsidRPr="00884236">
        <w:rPr>
          <w:b w:val="0"/>
          <w:sz w:val="24"/>
          <w:szCs w:val="24"/>
        </w:rPr>
        <w:t xml:space="preserve">  Численные методы «</w:t>
      </w:r>
      <w:proofErr w:type="spellStart"/>
      <w:r w:rsidRPr="00884236">
        <w:rPr>
          <w:b w:val="0"/>
          <w:sz w:val="24"/>
          <w:szCs w:val="24"/>
        </w:rPr>
        <w:t>частицы-в-ячейках</w:t>
      </w:r>
      <w:proofErr w:type="spellEnd"/>
      <w:r w:rsidRPr="00884236">
        <w:rPr>
          <w:b w:val="0"/>
          <w:sz w:val="24"/>
          <w:szCs w:val="24"/>
        </w:rPr>
        <w:t>». Метод крупных частиц. Два этапа метода крупных частиц. Приложение к задачам волновой гидродинамики. Метод сглаженных частиц (</w:t>
      </w:r>
      <w:r w:rsidRPr="00884236">
        <w:rPr>
          <w:b w:val="0"/>
          <w:sz w:val="24"/>
          <w:szCs w:val="24"/>
          <w:lang w:val="en-US"/>
        </w:rPr>
        <w:t>SPH</w:t>
      </w:r>
      <w:r w:rsidRPr="00884236">
        <w:rPr>
          <w:b w:val="0"/>
          <w:sz w:val="24"/>
          <w:szCs w:val="24"/>
        </w:rPr>
        <w:t xml:space="preserve">). Определение частиц в методе </w:t>
      </w:r>
      <w:r w:rsidRPr="00884236">
        <w:rPr>
          <w:b w:val="0"/>
          <w:sz w:val="24"/>
          <w:szCs w:val="24"/>
          <w:lang w:val="en-US"/>
        </w:rPr>
        <w:t>SPH</w:t>
      </w:r>
      <w:r w:rsidRPr="00884236">
        <w:rPr>
          <w:b w:val="0"/>
          <w:sz w:val="24"/>
          <w:szCs w:val="24"/>
        </w:rPr>
        <w:t xml:space="preserve">. Оценка погрешности аппроксимации метода </w:t>
      </w:r>
      <w:r w:rsidRPr="00884236">
        <w:rPr>
          <w:b w:val="0"/>
          <w:sz w:val="24"/>
          <w:szCs w:val="24"/>
          <w:lang w:val="en-US"/>
        </w:rPr>
        <w:t>SPH</w:t>
      </w:r>
      <w:r w:rsidRPr="00884236">
        <w:rPr>
          <w:b w:val="0"/>
          <w:sz w:val="24"/>
          <w:szCs w:val="24"/>
        </w:rPr>
        <w:t>.</w:t>
      </w:r>
    </w:p>
    <w:p w:rsidR="00884236" w:rsidRPr="00884236" w:rsidRDefault="00884236" w:rsidP="007A7381">
      <w:pPr>
        <w:numPr>
          <w:ilvl w:val="0"/>
          <w:numId w:val="42"/>
        </w:numPr>
        <w:tabs>
          <w:tab w:val="right" w:pos="851"/>
        </w:tabs>
        <w:spacing w:before="0" w:after="0"/>
        <w:ind w:left="426" w:hanging="426"/>
        <w:rPr>
          <w:bCs/>
        </w:rPr>
      </w:pPr>
      <w:r w:rsidRPr="00884236">
        <w:t xml:space="preserve">Теория TVD-схем. Теоремы о необходимом и достаточном условии монотонности разностных схем с постоянными и переменными коэффициентами. Современные методы </w:t>
      </w:r>
      <w:proofErr w:type="spellStart"/>
      <w:r w:rsidRPr="00884236">
        <w:t>монотонизации</w:t>
      </w:r>
      <w:proofErr w:type="spellEnd"/>
      <w:r w:rsidRPr="00884236">
        <w:t xml:space="preserve"> численных решений гиперболических уравнений. </w:t>
      </w:r>
    </w:p>
    <w:p w:rsidR="00884236" w:rsidRPr="00884236" w:rsidRDefault="00884236" w:rsidP="007A7381">
      <w:pPr>
        <w:pStyle w:val="ac"/>
        <w:numPr>
          <w:ilvl w:val="0"/>
          <w:numId w:val="42"/>
        </w:numPr>
        <w:tabs>
          <w:tab w:val="clear" w:pos="9072"/>
          <w:tab w:val="right" w:pos="851"/>
        </w:tabs>
        <w:spacing w:after="0" w:line="240" w:lineRule="auto"/>
        <w:ind w:left="426" w:hanging="426"/>
        <w:jc w:val="both"/>
        <w:rPr>
          <w:b w:val="0"/>
          <w:sz w:val="24"/>
          <w:szCs w:val="24"/>
        </w:rPr>
      </w:pPr>
      <w:r w:rsidRPr="00884236">
        <w:rPr>
          <w:b w:val="0"/>
          <w:sz w:val="24"/>
          <w:szCs w:val="24"/>
        </w:rPr>
        <w:t>Схемы на адаптивных сетках, сохраняющие монотонность численного решения</w:t>
      </w:r>
      <w:r w:rsidRPr="00884236">
        <w:rPr>
          <w:b w:val="0"/>
          <w:bCs w:val="0"/>
          <w:sz w:val="24"/>
          <w:szCs w:val="24"/>
        </w:rPr>
        <w:t xml:space="preserve">. </w:t>
      </w:r>
      <w:proofErr w:type="spellStart"/>
      <w:r w:rsidRPr="00884236">
        <w:rPr>
          <w:b w:val="0"/>
          <w:sz w:val="24"/>
          <w:szCs w:val="24"/>
        </w:rPr>
        <w:t>Монотонизация</w:t>
      </w:r>
      <w:proofErr w:type="spellEnd"/>
      <w:r w:rsidRPr="00884236">
        <w:rPr>
          <w:b w:val="0"/>
          <w:sz w:val="24"/>
          <w:szCs w:val="24"/>
        </w:rPr>
        <w:t xml:space="preserve"> схемы предиктор-корректор для одномерного линейного уравнения переноса. Особенности конструирования </w:t>
      </w:r>
      <w:proofErr w:type="spellStart"/>
      <w:r w:rsidRPr="00884236">
        <w:rPr>
          <w:b w:val="0"/>
          <w:sz w:val="24"/>
          <w:szCs w:val="24"/>
        </w:rPr>
        <w:t>неосциллирующих</w:t>
      </w:r>
      <w:proofErr w:type="spellEnd"/>
      <w:r w:rsidRPr="00884236">
        <w:rPr>
          <w:b w:val="0"/>
          <w:sz w:val="24"/>
          <w:szCs w:val="24"/>
        </w:rPr>
        <w:t xml:space="preserve"> схем для многомерных задач.</w:t>
      </w:r>
    </w:p>
    <w:p w:rsidR="00884236" w:rsidRPr="00884236" w:rsidRDefault="00884236" w:rsidP="007A7381">
      <w:pPr>
        <w:pStyle w:val="ac"/>
        <w:numPr>
          <w:ilvl w:val="0"/>
          <w:numId w:val="42"/>
        </w:numPr>
        <w:tabs>
          <w:tab w:val="clear" w:pos="9072"/>
          <w:tab w:val="right" w:pos="851"/>
        </w:tabs>
        <w:spacing w:after="0" w:line="240" w:lineRule="auto"/>
        <w:ind w:left="426" w:hanging="426"/>
        <w:jc w:val="both"/>
        <w:rPr>
          <w:b w:val="0"/>
          <w:bCs w:val="0"/>
          <w:sz w:val="24"/>
          <w:szCs w:val="24"/>
        </w:rPr>
      </w:pPr>
      <w:r w:rsidRPr="00884236">
        <w:rPr>
          <w:b w:val="0"/>
          <w:sz w:val="24"/>
          <w:szCs w:val="24"/>
        </w:rPr>
        <w:t>Современные алгоритмы ускорения сходимости итерационных процессов. Алгоритмы ускорения сходимости итераций по методу наименьших квадратов.</w:t>
      </w:r>
      <w:r w:rsidRPr="00884236">
        <w:rPr>
          <w:b w:val="0"/>
          <w:bCs w:val="0"/>
          <w:sz w:val="24"/>
          <w:szCs w:val="24"/>
        </w:rPr>
        <w:t xml:space="preserve"> </w:t>
      </w:r>
    </w:p>
    <w:p w:rsidR="00884236" w:rsidRPr="00884236" w:rsidRDefault="00884236" w:rsidP="007A7381">
      <w:pPr>
        <w:pStyle w:val="ac"/>
        <w:numPr>
          <w:ilvl w:val="0"/>
          <w:numId w:val="42"/>
        </w:numPr>
        <w:tabs>
          <w:tab w:val="clear" w:pos="9072"/>
          <w:tab w:val="right" w:pos="851"/>
        </w:tabs>
        <w:spacing w:after="0" w:line="240" w:lineRule="auto"/>
        <w:ind w:left="426" w:hanging="426"/>
        <w:jc w:val="both"/>
        <w:rPr>
          <w:b w:val="0"/>
          <w:bCs w:val="0"/>
          <w:sz w:val="24"/>
          <w:szCs w:val="24"/>
        </w:rPr>
      </w:pPr>
      <w:r w:rsidRPr="00884236">
        <w:rPr>
          <w:b w:val="0"/>
          <w:sz w:val="24"/>
          <w:szCs w:val="24"/>
        </w:rPr>
        <w:t xml:space="preserve">Вычислительный эксперимент. Общие принципы организации вычислительного эксперимента. Иерархия математических моделей и методы их исследования. Иерархия вычислительных алгоритмов. Точность, устойчивость, экономичность, </w:t>
      </w:r>
      <w:proofErr w:type="spellStart"/>
      <w:r w:rsidRPr="00884236">
        <w:rPr>
          <w:b w:val="0"/>
          <w:sz w:val="24"/>
          <w:szCs w:val="24"/>
        </w:rPr>
        <w:t>параллелизуемость</w:t>
      </w:r>
      <w:proofErr w:type="spellEnd"/>
      <w:r w:rsidRPr="00884236">
        <w:rPr>
          <w:b w:val="0"/>
          <w:sz w:val="24"/>
          <w:szCs w:val="24"/>
        </w:rPr>
        <w:t xml:space="preserve"> численных алгоритмов. Схемы высоких порядков аппроксимации, основанные на методах Рунге-Кутты. Многосеточные методы. Некоторые принципы разработки программ. Проектирование, программирование, отладка, тестирование программ. Приемы обработки результатов расчетов.</w:t>
      </w:r>
    </w:p>
    <w:p w:rsidR="00884236" w:rsidRPr="00884236" w:rsidRDefault="00884236" w:rsidP="00884236">
      <w:pPr>
        <w:pStyle w:val="ac"/>
        <w:tabs>
          <w:tab w:val="clear" w:pos="9072"/>
          <w:tab w:val="right" w:pos="851"/>
        </w:tabs>
        <w:spacing w:after="0" w:line="240" w:lineRule="auto"/>
        <w:jc w:val="both"/>
        <w:rPr>
          <w:b w:val="0"/>
          <w:sz w:val="24"/>
          <w:szCs w:val="24"/>
        </w:rPr>
      </w:pPr>
    </w:p>
    <w:p w:rsidR="00884236" w:rsidRPr="00884236" w:rsidRDefault="00884236" w:rsidP="00884236">
      <w:pPr>
        <w:pStyle w:val="ac"/>
        <w:tabs>
          <w:tab w:val="clear" w:pos="9072"/>
          <w:tab w:val="right" w:pos="851"/>
        </w:tabs>
        <w:spacing w:after="0" w:line="240" w:lineRule="auto"/>
        <w:jc w:val="both"/>
        <w:rPr>
          <w:b w:val="0"/>
          <w:bCs w:val="0"/>
          <w:sz w:val="24"/>
          <w:szCs w:val="24"/>
        </w:rPr>
      </w:pPr>
      <w:r w:rsidRPr="00884236">
        <w:rPr>
          <w:b w:val="0"/>
          <w:kern w:val="1"/>
          <w:sz w:val="24"/>
          <w:szCs w:val="24"/>
          <w:lang w:eastAsia="ar-SA"/>
        </w:rPr>
        <w:t xml:space="preserve">Преподавание дисциплины предусматривает следующие виды учебной работы: лекции, самостоятельная работа, консультации, экзамен. </w:t>
      </w:r>
      <w:r w:rsidRPr="00884236">
        <w:rPr>
          <w:b w:val="0"/>
          <w:bCs w:val="0"/>
          <w:kern w:val="1"/>
          <w:sz w:val="24"/>
          <w:szCs w:val="24"/>
          <w:lang w:eastAsia="ar-SA"/>
        </w:rPr>
        <w:t>Самостоятельная работа включает: разбор лекционного материала, подготовку к промежуточной аттестации.</w:t>
      </w:r>
    </w:p>
    <w:p w:rsidR="00884236" w:rsidRPr="00884236" w:rsidRDefault="00884236" w:rsidP="007A7381">
      <w:pPr>
        <w:spacing w:before="0" w:after="0"/>
      </w:pPr>
      <w:r w:rsidRPr="00884236">
        <w:t xml:space="preserve">Общая трудоемкость дисциплины составляет 2 </w:t>
      </w:r>
      <w:proofErr w:type="gramStart"/>
      <w:r w:rsidRPr="00884236">
        <w:t>зачетных</w:t>
      </w:r>
      <w:proofErr w:type="gramEnd"/>
      <w:r w:rsidRPr="00884236">
        <w:t xml:space="preserve"> единицы. </w:t>
      </w:r>
    </w:p>
    <w:p w:rsidR="00884236" w:rsidRPr="00884236" w:rsidRDefault="00884236" w:rsidP="00884236">
      <w:pPr>
        <w:spacing w:before="0" w:after="0"/>
      </w:pPr>
    </w:p>
    <w:p w:rsidR="00884236" w:rsidRPr="00884236" w:rsidRDefault="00884236" w:rsidP="00884236">
      <w:pPr>
        <w:spacing w:before="0" w:after="0"/>
        <w:rPr>
          <w:bCs/>
        </w:rPr>
      </w:pPr>
      <w:r w:rsidRPr="00884236">
        <w:rPr>
          <w:b/>
          <w:bCs/>
        </w:rPr>
        <w:t>Правила аттестации по дисциплине.</w:t>
      </w:r>
      <w:r w:rsidRPr="00884236">
        <w:rPr>
          <w:bCs/>
        </w:rPr>
        <w:t xml:space="preserve"> </w:t>
      </w:r>
    </w:p>
    <w:p w:rsidR="00884236" w:rsidRPr="00884236" w:rsidRDefault="00884236" w:rsidP="00884236">
      <w:pPr>
        <w:spacing w:before="0" w:after="0"/>
      </w:pPr>
      <w:r w:rsidRPr="00884236">
        <w:t xml:space="preserve">Промежуточная аттестация по дисциплине проводится в конце </w:t>
      </w:r>
      <w:r w:rsidR="007A7381">
        <w:t>2</w:t>
      </w:r>
      <w:r w:rsidRPr="00884236">
        <w:t xml:space="preserve"> семестра в форме устного экзамена.</w:t>
      </w:r>
    </w:p>
    <w:p w:rsidR="00884236" w:rsidRPr="00884236" w:rsidRDefault="00884236" w:rsidP="00884236">
      <w:pPr>
        <w:spacing w:before="0" w:after="0"/>
      </w:pPr>
    </w:p>
    <w:p w:rsidR="00884236" w:rsidRPr="00884236" w:rsidRDefault="00884236" w:rsidP="00884236">
      <w:pPr>
        <w:spacing w:before="0" w:after="0"/>
        <w:rPr>
          <w:b/>
          <w:bCs/>
        </w:rPr>
      </w:pPr>
      <w:r w:rsidRPr="00884236">
        <w:rPr>
          <w:b/>
          <w:bCs/>
        </w:rPr>
        <w:t xml:space="preserve">Учебно-методическое обеспечение дисциплины. </w:t>
      </w:r>
    </w:p>
    <w:p w:rsidR="00884236" w:rsidRDefault="00884236" w:rsidP="00884236">
      <w:pPr>
        <w:spacing w:before="0" w:after="0" w:line="276" w:lineRule="auto"/>
        <w:jc w:val="left"/>
      </w:pPr>
      <w:r w:rsidRPr="00884236">
        <w:rPr>
          <w:bCs/>
        </w:rPr>
        <w:t xml:space="preserve">В преподавании дисциплины используются существующие пособия учебные пособия. </w:t>
      </w:r>
      <w:r w:rsidRPr="00884236">
        <w:t xml:space="preserve">На сайте </w:t>
      </w:r>
      <w:hyperlink r:id="rId10" w:history="1">
        <w:r w:rsidRPr="00884236">
          <w:rPr>
            <w:rStyle w:val="a5"/>
            <w:color w:val="auto"/>
          </w:rPr>
          <w:t>http://www.i</w:t>
        </w:r>
        <w:r w:rsidRPr="00884236">
          <w:rPr>
            <w:rStyle w:val="a5"/>
            <w:color w:val="auto"/>
            <w:lang w:val="en-US"/>
          </w:rPr>
          <w:t>ct</w:t>
        </w:r>
        <w:r w:rsidRPr="00884236">
          <w:rPr>
            <w:rStyle w:val="a5"/>
            <w:color w:val="auto"/>
          </w:rPr>
          <w:t>.</w:t>
        </w:r>
        <w:proofErr w:type="spellStart"/>
        <w:r w:rsidRPr="00884236">
          <w:rPr>
            <w:rStyle w:val="a5"/>
            <w:color w:val="auto"/>
          </w:rPr>
          <w:t>ns</w:t>
        </w:r>
        <w:proofErr w:type="spellEnd"/>
        <w:r w:rsidRPr="00884236">
          <w:rPr>
            <w:rStyle w:val="a5"/>
            <w:color w:val="auto"/>
            <w:lang w:val="en-US"/>
          </w:rPr>
          <w:t>c</w:t>
        </w:r>
        <w:r w:rsidRPr="00884236">
          <w:rPr>
            <w:rStyle w:val="a5"/>
            <w:color w:val="auto"/>
          </w:rPr>
          <w:t>.</w:t>
        </w:r>
        <w:r w:rsidRPr="00884236">
          <w:rPr>
            <w:rStyle w:val="a5"/>
            <w:color w:val="auto"/>
            <w:lang w:val="en-US"/>
          </w:rPr>
          <w:t>r</w:t>
        </w:r>
        <w:proofErr w:type="spellStart"/>
        <w:r w:rsidRPr="00884236">
          <w:rPr>
            <w:rStyle w:val="a5"/>
            <w:color w:val="auto"/>
          </w:rPr>
          <w:t>u</w:t>
        </w:r>
        <w:proofErr w:type="spellEnd"/>
        <w:r w:rsidRPr="00884236">
          <w:rPr>
            <w:rStyle w:val="a5"/>
            <w:color w:val="auto"/>
          </w:rPr>
          <w:t>/</w:t>
        </w:r>
        <w:proofErr w:type="spellStart"/>
        <w:r w:rsidRPr="00884236">
          <w:rPr>
            <w:rStyle w:val="a5"/>
            <w:color w:val="auto"/>
            <w:lang w:val="en-US"/>
          </w:rPr>
          <w:t>matmod</w:t>
        </w:r>
        <w:proofErr w:type="spellEnd"/>
        <w:r w:rsidRPr="00884236">
          <w:rPr>
            <w:rStyle w:val="a5"/>
            <w:color w:val="auto"/>
          </w:rPr>
          <w:t>/</w:t>
        </w:r>
      </w:hyperlink>
      <w:r w:rsidRPr="00884236">
        <w:t xml:space="preserve"> размещены лекции и слайды для самостоятельного усвоения теоретического материала.</w:t>
      </w:r>
    </w:p>
    <w:p w:rsidR="00D97DA5" w:rsidRDefault="00D97DA5">
      <w:pPr>
        <w:spacing w:before="0" w:after="200" w:line="276" w:lineRule="auto"/>
        <w:jc w:val="left"/>
      </w:pPr>
      <w:r>
        <w:br w:type="page"/>
      </w:r>
    </w:p>
    <w:p w:rsidR="0071636F" w:rsidRPr="006A6B42" w:rsidRDefault="0071636F" w:rsidP="0071636F">
      <w:pPr>
        <w:pStyle w:val="2"/>
        <w:jc w:val="center"/>
        <w:rPr>
          <w:rFonts w:ascii="Times New Roman" w:hAnsi="Times New Roman" w:cs="Times New Roman"/>
          <w:bCs w:val="0"/>
          <w:color w:val="auto"/>
          <w:sz w:val="24"/>
        </w:rPr>
      </w:pPr>
      <w:bookmarkStart w:id="20" w:name="_Toc4677399"/>
      <w:bookmarkStart w:id="21" w:name="_Toc4688609"/>
      <w:r w:rsidRPr="006A6B42">
        <w:rPr>
          <w:rFonts w:ascii="Times New Roman" w:hAnsi="Times New Roman" w:cs="Times New Roman"/>
          <w:bCs w:val="0"/>
          <w:color w:val="auto"/>
          <w:sz w:val="24"/>
        </w:rPr>
        <w:lastRenderedPageBreak/>
        <w:t>Обобщенные решения уравнений математической физики</w:t>
      </w:r>
      <w:bookmarkEnd w:id="20"/>
      <w:bookmarkEnd w:id="21"/>
    </w:p>
    <w:p w:rsidR="0071636F" w:rsidRPr="00E115CB" w:rsidRDefault="0071636F" w:rsidP="0071636F">
      <w:pPr>
        <w:spacing w:before="0" w:after="0"/>
        <w:contextualSpacing/>
        <w:rPr>
          <w:b/>
          <w:bCs/>
          <w:color w:val="000000"/>
        </w:rPr>
      </w:pPr>
    </w:p>
    <w:p w:rsidR="0071636F" w:rsidRPr="00293B64" w:rsidRDefault="0071636F" w:rsidP="0071636F">
      <w:pPr>
        <w:spacing w:before="0" w:after="0"/>
      </w:pPr>
      <w:r w:rsidRPr="00293B64">
        <w:t xml:space="preserve">Дисциплина </w:t>
      </w:r>
      <w:r>
        <w:t>«Обобщенные решения уравнений математической физики»</w:t>
      </w:r>
      <w:r w:rsidRPr="00293B64">
        <w:t xml:space="preserve"> </w:t>
      </w:r>
      <w:r w:rsidRPr="00293B64">
        <w:rPr>
          <w:bCs/>
          <w:color w:val="000000"/>
        </w:rPr>
        <w:t xml:space="preserve">реализуется в рамках основной профессиональной образовательной программы (ОПОП) высшего образования по </w:t>
      </w:r>
      <w:r w:rsidRPr="00293B64">
        <w:t>направлению подготовки «01.0</w:t>
      </w:r>
      <w:r w:rsidRPr="00CC453C">
        <w:t>4</w:t>
      </w:r>
      <w:r w:rsidRPr="00293B64">
        <w:t>.0</w:t>
      </w:r>
      <w:r>
        <w:t>2</w:t>
      </w:r>
      <w:r w:rsidRPr="00293B64">
        <w:t xml:space="preserve"> </w:t>
      </w:r>
      <w:r w:rsidRPr="00293B64">
        <w:rPr>
          <w:bCs/>
        </w:rPr>
        <w:t>–</w:t>
      </w:r>
      <w:r w:rsidRPr="00293B64">
        <w:t xml:space="preserve"> </w:t>
      </w:r>
      <w:r>
        <w:t>Прикладная математика и информатика</w:t>
      </w:r>
      <w:r w:rsidRPr="00293B64">
        <w:t xml:space="preserve">» (очная форма обучения, язык реализации программы – русский). Она входит в </w:t>
      </w:r>
      <w:r w:rsidRPr="00E52E2E">
        <w:t>вариативную</w:t>
      </w:r>
      <w:r w:rsidRPr="00293B64">
        <w:t xml:space="preserve"> часть блока «Дисциплины (модули)» образовательной программы и реализуется кафедрой </w:t>
      </w:r>
      <w:r>
        <w:t>Теоретической механики</w:t>
      </w:r>
      <w:r w:rsidRPr="00293B64">
        <w:t xml:space="preserve"> в </w:t>
      </w:r>
      <w:r>
        <w:t xml:space="preserve">1-м </w:t>
      </w:r>
      <w:r w:rsidRPr="00293B64">
        <w:t>семестре обучения по ОПОП.</w:t>
      </w:r>
    </w:p>
    <w:p w:rsidR="0071636F" w:rsidRDefault="0071636F" w:rsidP="0071636F">
      <w:pPr>
        <w:spacing w:before="0" w:after="0"/>
        <w:contextualSpacing/>
        <w:rPr>
          <w:bCs/>
          <w:color w:val="000000"/>
        </w:rPr>
      </w:pPr>
      <w:r w:rsidRPr="004A7C7A">
        <w:t>Результаты изучения дисциплины используются в</w:t>
      </w:r>
      <w:r w:rsidRPr="004A7C7A">
        <w:rPr>
          <w:bCs/>
        </w:rPr>
        <w:t xml:space="preserve"> ряде спецкурсов кафедры </w:t>
      </w:r>
      <w:r>
        <w:t>теоретической механики, кафедры дифференциальных уравнений и кафедры механики макр</w:t>
      </w:r>
      <w:proofErr w:type="gramStart"/>
      <w:r>
        <w:t>о-</w:t>
      </w:r>
      <w:proofErr w:type="gramEnd"/>
      <w:r>
        <w:t xml:space="preserve"> и </w:t>
      </w:r>
      <w:proofErr w:type="spellStart"/>
      <w:r>
        <w:t>нано-структур</w:t>
      </w:r>
      <w:proofErr w:type="spellEnd"/>
      <w:r w:rsidRPr="004A7C7A">
        <w:rPr>
          <w:bCs/>
        </w:rPr>
        <w:t>, а также при</w:t>
      </w:r>
      <w:r w:rsidRPr="00E115CB">
        <w:rPr>
          <w:bCs/>
          <w:color w:val="000000"/>
        </w:rPr>
        <w:t xml:space="preserve"> проведении научных исследований и подготовке выпускной квалификационной работы студентов кафед</w:t>
      </w:r>
      <w:r>
        <w:rPr>
          <w:bCs/>
          <w:color w:val="000000"/>
        </w:rPr>
        <w:t>р</w:t>
      </w:r>
      <w:r w:rsidRPr="00E115CB">
        <w:rPr>
          <w:bCs/>
          <w:color w:val="000000"/>
        </w:rPr>
        <w:t>.</w:t>
      </w:r>
    </w:p>
    <w:p w:rsidR="0071636F" w:rsidRPr="00E115CB" w:rsidRDefault="0071636F" w:rsidP="0071636F">
      <w:pPr>
        <w:spacing w:before="0" w:after="0"/>
        <w:contextualSpacing/>
        <w:rPr>
          <w:bCs/>
          <w:color w:val="000000"/>
        </w:rPr>
      </w:pPr>
    </w:p>
    <w:p w:rsidR="0071636F" w:rsidRPr="00E115CB" w:rsidRDefault="0071636F" w:rsidP="0071636F">
      <w:pPr>
        <w:spacing w:before="0" w:after="0"/>
        <w:contextualSpacing/>
        <w:rPr>
          <w:bCs/>
          <w:color w:val="000000"/>
        </w:rPr>
      </w:pPr>
      <w:r w:rsidRPr="00E115CB">
        <w:rPr>
          <w:bCs/>
          <w:color w:val="000000"/>
        </w:rPr>
        <w:t xml:space="preserve">Дисциплина направлена на формирование следующих компетенций: </w:t>
      </w:r>
    </w:p>
    <w:p w:rsidR="0071636F" w:rsidRPr="007839B0" w:rsidRDefault="0071636F" w:rsidP="0071636F">
      <w:pPr>
        <w:autoSpaceDE w:val="0"/>
        <w:autoSpaceDN w:val="0"/>
        <w:adjustRightInd w:val="0"/>
        <w:spacing w:before="0" w:after="0"/>
        <w:contextualSpacing/>
        <w:rPr>
          <w:u w:val="single"/>
        </w:rPr>
      </w:pPr>
      <w:r w:rsidRPr="007839B0">
        <w:rPr>
          <w:u w:val="single"/>
        </w:rPr>
        <w:t>ОК-1: способность к абстрактному мышлению, анализу, синтезу</w:t>
      </w:r>
      <w:r w:rsidRPr="007839B0">
        <w:rPr>
          <w:bCs/>
        </w:rPr>
        <w:t>; в части следующих результатов обучения</w:t>
      </w:r>
      <w:r w:rsidRPr="007839B0">
        <w:rPr>
          <w:u w:val="single"/>
        </w:rPr>
        <w:t>:</w:t>
      </w:r>
    </w:p>
    <w:p w:rsidR="0071636F" w:rsidRPr="007839B0" w:rsidRDefault="0071636F" w:rsidP="0071636F">
      <w:pPr>
        <w:pStyle w:val="a3"/>
        <w:numPr>
          <w:ilvl w:val="0"/>
          <w:numId w:val="8"/>
        </w:numPr>
        <w:autoSpaceDE w:val="0"/>
        <w:autoSpaceDN w:val="0"/>
        <w:adjustRightInd w:val="0"/>
        <w:ind w:left="426"/>
        <w:rPr>
          <w:rFonts w:ascii="Times New Roman" w:hAnsi="Times New Roman"/>
          <w:sz w:val="24"/>
          <w:szCs w:val="24"/>
        </w:rPr>
      </w:pPr>
      <w:r w:rsidRPr="007839B0">
        <w:rPr>
          <w:rFonts w:ascii="Times New Roman" w:hAnsi="Times New Roman"/>
          <w:sz w:val="24"/>
          <w:szCs w:val="24"/>
        </w:rPr>
        <w:t xml:space="preserve">ОК-1.1 </w:t>
      </w:r>
      <w:r>
        <w:rPr>
          <w:rFonts w:ascii="Times New Roman" w:hAnsi="Times New Roman"/>
          <w:sz w:val="24"/>
          <w:szCs w:val="24"/>
        </w:rPr>
        <w:t>-</w:t>
      </w:r>
      <w:r w:rsidRPr="007839B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уметь проводить анализ нелинейных моделей математической физики;</w:t>
      </w:r>
    </w:p>
    <w:p w:rsidR="0071636F" w:rsidRPr="007839B0" w:rsidRDefault="0071636F" w:rsidP="0071636F">
      <w:pPr>
        <w:pStyle w:val="a3"/>
        <w:numPr>
          <w:ilvl w:val="0"/>
          <w:numId w:val="8"/>
        </w:numPr>
        <w:autoSpaceDE w:val="0"/>
        <w:autoSpaceDN w:val="0"/>
        <w:adjustRightInd w:val="0"/>
        <w:ind w:left="426"/>
        <w:rPr>
          <w:rFonts w:ascii="Times New Roman" w:hAnsi="Times New Roman"/>
          <w:sz w:val="24"/>
          <w:szCs w:val="24"/>
        </w:rPr>
      </w:pPr>
      <w:r w:rsidRPr="007839B0">
        <w:rPr>
          <w:rFonts w:ascii="Times New Roman" w:hAnsi="Times New Roman"/>
          <w:sz w:val="24"/>
          <w:szCs w:val="24"/>
        </w:rPr>
        <w:t xml:space="preserve">ОК-1.2 </w:t>
      </w:r>
      <w:r>
        <w:rPr>
          <w:rFonts w:ascii="Times New Roman" w:hAnsi="Times New Roman"/>
          <w:sz w:val="24"/>
          <w:szCs w:val="24"/>
        </w:rPr>
        <w:t>-</w:t>
      </w:r>
      <w:r w:rsidRPr="007839B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уметь надлежащим образом формулировать классы обобщенных решений уравнений математической физики</w:t>
      </w:r>
      <w:r w:rsidRPr="007839B0">
        <w:rPr>
          <w:rFonts w:ascii="Times New Roman" w:hAnsi="Times New Roman"/>
          <w:sz w:val="24"/>
          <w:szCs w:val="24"/>
        </w:rPr>
        <w:t>.</w:t>
      </w:r>
    </w:p>
    <w:p w:rsidR="0071636F" w:rsidRPr="00D97DA5" w:rsidRDefault="0071636F" w:rsidP="0071636F">
      <w:pPr>
        <w:spacing w:before="0" w:after="0"/>
        <w:rPr>
          <w:bCs/>
          <w:u w:val="single"/>
        </w:rPr>
      </w:pPr>
      <w:r w:rsidRPr="007839B0">
        <w:rPr>
          <w:bCs/>
          <w:u w:val="single"/>
        </w:rPr>
        <w:t>ОПК-</w:t>
      </w:r>
      <w:r>
        <w:rPr>
          <w:bCs/>
          <w:u w:val="single"/>
        </w:rPr>
        <w:t>4</w:t>
      </w:r>
      <w:r w:rsidRPr="007839B0">
        <w:rPr>
          <w:bCs/>
          <w:u w:val="single"/>
        </w:rPr>
        <w:t xml:space="preserve">: </w:t>
      </w:r>
      <w:r w:rsidRPr="00D97DA5">
        <w:rPr>
          <w:bCs/>
          <w:u w:val="single"/>
        </w:rPr>
        <w:t>способность использовать и применять углубленные знания в области прикладной</w:t>
      </w:r>
    </w:p>
    <w:p w:rsidR="0071636F" w:rsidRPr="007839B0" w:rsidRDefault="0071636F" w:rsidP="0071636F">
      <w:pPr>
        <w:spacing w:before="0" w:after="0"/>
        <w:rPr>
          <w:bCs/>
          <w:u w:val="single"/>
        </w:rPr>
      </w:pPr>
      <w:r w:rsidRPr="00D97DA5">
        <w:rPr>
          <w:bCs/>
          <w:u w:val="single"/>
        </w:rPr>
        <w:t>математики и информатики</w:t>
      </w:r>
      <w:r w:rsidRPr="007839B0">
        <w:rPr>
          <w:bCs/>
        </w:rPr>
        <w:t>; в части следующих результатов обучения:</w:t>
      </w:r>
    </w:p>
    <w:p w:rsidR="0071636F" w:rsidRPr="007839B0" w:rsidRDefault="0071636F" w:rsidP="0071636F">
      <w:pPr>
        <w:pStyle w:val="a3"/>
        <w:numPr>
          <w:ilvl w:val="0"/>
          <w:numId w:val="12"/>
        </w:numPr>
        <w:ind w:left="426"/>
        <w:rPr>
          <w:rFonts w:ascii="Times New Roman" w:hAnsi="Times New Roman"/>
          <w:bCs/>
          <w:sz w:val="24"/>
          <w:szCs w:val="24"/>
        </w:rPr>
      </w:pPr>
      <w:r w:rsidRPr="007839B0">
        <w:rPr>
          <w:rFonts w:ascii="Times New Roman" w:hAnsi="Times New Roman"/>
          <w:bCs/>
          <w:sz w:val="24"/>
          <w:szCs w:val="24"/>
        </w:rPr>
        <w:t>ОПК-</w:t>
      </w:r>
      <w:r>
        <w:rPr>
          <w:rFonts w:ascii="Times New Roman" w:hAnsi="Times New Roman"/>
          <w:bCs/>
          <w:sz w:val="24"/>
          <w:szCs w:val="24"/>
        </w:rPr>
        <w:t>4</w:t>
      </w:r>
      <w:r w:rsidRPr="007839B0">
        <w:rPr>
          <w:rFonts w:ascii="Times New Roman" w:hAnsi="Times New Roman"/>
          <w:bCs/>
          <w:sz w:val="24"/>
          <w:szCs w:val="24"/>
        </w:rPr>
        <w:t xml:space="preserve">.1 </w:t>
      </w:r>
      <w:r>
        <w:rPr>
          <w:rFonts w:ascii="Times New Roman" w:hAnsi="Times New Roman"/>
          <w:bCs/>
          <w:sz w:val="24"/>
          <w:szCs w:val="24"/>
        </w:rPr>
        <w:t>-</w:t>
      </w:r>
      <w:r w:rsidRPr="007839B0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уметь находить слабые и </w:t>
      </w:r>
      <w:proofErr w:type="spellStart"/>
      <w:r>
        <w:rPr>
          <w:rFonts w:ascii="Times New Roman" w:hAnsi="Times New Roman"/>
          <w:bCs/>
          <w:sz w:val="24"/>
          <w:szCs w:val="24"/>
        </w:rPr>
        <w:t>энтропийные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решения скалярных законов сохранения;</w:t>
      </w:r>
    </w:p>
    <w:p w:rsidR="0071636F" w:rsidRPr="007839B0" w:rsidRDefault="0071636F" w:rsidP="0071636F">
      <w:pPr>
        <w:pStyle w:val="a3"/>
        <w:numPr>
          <w:ilvl w:val="0"/>
          <w:numId w:val="12"/>
        </w:numPr>
        <w:ind w:left="426"/>
        <w:rPr>
          <w:rFonts w:ascii="Times New Roman" w:hAnsi="Times New Roman"/>
          <w:bCs/>
          <w:sz w:val="24"/>
          <w:szCs w:val="24"/>
        </w:rPr>
      </w:pPr>
      <w:r w:rsidRPr="007839B0">
        <w:rPr>
          <w:rFonts w:ascii="Times New Roman" w:hAnsi="Times New Roman"/>
          <w:bCs/>
          <w:sz w:val="24"/>
          <w:szCs w:val="24"/>
        </w:rPr>
        <w:t>ОПК-</w:t>
      </w:r>
      <w:r>
        <w:rPr>
          <w:rFonts w:ascii="Times New Roman" w:hAnsi="Times New Roman"/>
          <w:bCs/>
          <w:sz w:val="24"/>
          <w:szCs w:val="24"/>
        </w:rPr>
        <w:t>4</w:t>
      </w:r>
      <w:r w:rsidRPr="007839B0">
        <w:rPr>
          <w:rFonts w:ascii="Times New Roman" w:hAnsi="Times New Roman"/>
          <w:bCs/>
          <w:sz w:val="24"/>
          <w:szCs w:val="24"/>
        </w:rPr>
        <w:t xml:space="preserve">.2 </w:t>
      </w:r>
      <w:r>
        <w:rPr>
          <w:rFonts w:ascii="Times New Roman" w:hAnsi="Times New Roman"/>
          <w:bCs/>
          <w:sz w:val="24"/>
          <w:szCs w:val="24"/>
        </w:rPr>
        <w:t>–</w:t>
      </w:r>
      <w:r w:rsidRPr="007839B0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иметь представление о современных методах решения нелинейных задач математической физики.</w:t>
      </w:r>
    </w:p>
    <w:p w:rsidR="0071636F" w:rsidRPr="007839B0" w:rsidRDefault="0071636F" w:rsidP="0071636F">
      <w:pPr>
        <w:pStyle w:val="a3"/>
        <w:numPr>
          <w:ilvl w:val="0"/>
          <w:numId w:val="13"/>
        </w:numPr>
        <w:ind w:left="426"/>
        <w:rPr>
          <w:rFonts w:ascii="Times New Roman" w:hAnsi="Times New Roman"/>
          <w:bCs/>
          <w:sz w:val="24"/>
          <w:szCs w:val="24"/>
        </w:rPr>
      </w:pPr>
      <w:r w:rsidRPr="007839B0">
        <w:rPr>
          <w:rFonts w:ascii="Times New Roman" w:hAnsi="Times New Roman"/>
          <w:bCs/>
          <w:sz w:val="24"/>
          <w:szCs w:val="24"/>
        </w:rPr>
        <w:t>ОПК-</w:t>
      </w:r>
      <w:r>
        <w:rPr>
          <w:rFonts w:ascii="Times New Roman" w:hAnsi="Times New Roman"/>
          <w:bCs/>
          <w:sz w:val="24"/>
          <w:szCs w:val="24"/>
        </w:rPr>
        <w:t>4</w:t>
      </w:r>
      <w:r w:rsidRPr="007839B0"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>3</w:t>
      </w:r>
      <w:r w:rsidRPr="007839B0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-</w:t>
      </w:r>
      <w:r w:rsidRPr="007839B0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уметь конструировать математические модели диффузионных процессов термомеханических систем</w:t>
      </w:r>
      <w:r w:rsidRPr="007839B0">
        <w:rPr>
          <w:rFonts w:ascii="Times New Roman" w:hAnsi="Times New Roman"/>
          <w:bCs/>
          <w:sz w:val="24"/>
          <w:szCs w:val="24"/>
        </w:rPr>
        <w:t>;</w:t>
      </w:r>
    </w:p>
    <w:p w:rsidR="0071636F" w:rsidRPr="007839B0" w:rsidRDefault="0071636F" w:rsidP="0071636F">
      <w:pPr>
        <w:numPr>
          <w:ilvl w:val="0"/>
          <w:numId w:val="13"/>
        </w:numPr>
        <w:spacing w:before="0" w:after="0"/>
        <w:ind w:left="426"/>
        <w:contextualSpacing/>
        <w:rPr>
          <w:rFonts w:eastAsia="Calibri"/>
          <w:bCs/>
          <w:lang w:eastAsia="en-US"/>
        </w:rPr>
      </w:pPr>
      <w:r w:rsidRPr="007839B0">
        <w:rPr>
          <w:bCs/>
        </w:rPr>
        <w:t>ОПК-</w:t>
      </w:r>
      <w:r>
        <w:rPr>
          <w:bCs/>
        </w:rPr>
        <w:t>4</w:t>
      </w:r>
      <w:r w:rsidRPr="007839B0">
        <w:rPr>
          <w:bCs/>
        </w:rPr>
        <w:t>.</w:t>
      </w:r>
      <w:r>
        <w:rPr>
          <w:bCs/>
        </w:rPr>
        <w:t>4</w:t>
      </w:r>
      <w:r w:rsidRPr="007839B0">
        <w:rPr>
          <w:bCs/>
        </w:rPr>
        <w:t xml:space="preserve"> </w:t>
      </w:r>
      <w:r>
        <w:rPr>
          <w:bCs/>
        </w:rPr>
        <w:t>-</w:t>
      </w:r>
      <w:r w:rsidRPr="007839B0">
        <w:rPr>
          <w:bCs/>
        </w:rPr>
        <w:t xml:space="preserve"> </w:t>
      </w:r>
      <w:r>
        <w:rPr>
          <w:bCs/>
        </w:rPr>
        <w:t>иметь представление об иерархии понятий обобщенных решений в связи с определяющими уравнениями механических систем.</w:t>
      </w:r>
    </w:p>
    <w:p w:rsidR="0071636F" w:rsidRPr="007839B0" w:rsidRDefault="0071636F" w:rsidP="0071636F">
      <w:pPr>
        <w:spacing w:before="0" w:after="0"/>
        <w:contextualSpacing/>
        <w:rPr>
          <w:b/>
          <w:bCs/>
        </w:rPr>
      </w:pPr>
    </w:p>
    <w:p w:rsidR="0071636F" w:rsidRPr="00E45ABB" w:rsidRDefault="0071636F" w:rsidP="0071636F">
      <w:pPr>
        <w:spacing w:before="0" w:after="0"/>
        <w:contextualSpacing/>
        <w:rPr>
          <w:bCs/>
          <w:szCs w:val="22"/>
          <w:u w:val="single"/>
        </w:rPr>
      </w:pPr>
      <w:r w:rsidRPr="00E45ABB">
        <w:rPr>
          <w:b/>
          <w:bCs/>
        </w:rPr>
        <w:t>Перечень основных разделов дисциплины:</w:t>
      </w:r>
    </w:p>
    <w:p w:rsidR="0071636F" w:rsidRPr="00F523C3" w:rsidRDefault="0071636F" w:rsidP="0071636F">
      <w:pPr>
        <w:numPr>
          <w:ilvl w:val="0"/>
          <w:numId w:val="16"/>
        </w:numPr>
        <w:spacing w:before="0" w:after="0"/>
        <w:contextualSpacing/>
        <w:rPr>
          <w:bCs/>
        </w:rPr>
      </w:pPr>
      <w:r w:rsidRPr="00F523C3">
        <w:t>Введение</w:t>
      </w:r>
    </w:p>
    <w:p w:rsidR="0071636F" w:rsidRPr="00F523C3" w:rsidRDefault="0071636F" w:rsidP="0071636F">
      <w:pPr>
        <w:numPr>
          <w:ilvl w:val="0"/>
          <w:numId w:val="16"/>
        </w:numPr>
        <w:spacing w:before="0" w:after="0"/>
        <w:contextualSpacing/>
        <w:rPr>
          <w:bCs/>
        </w:rPr>
      </w:pPr>
      <w:r w:rsidRPr="00F523C3">
        <w:rPr>
          <w:bCs/>
        </w:rPr>
        <w:t>Понятие обобщенных решений линейных параболических уравнений</w:t>
      </w:r>
    </w:p>
    <w:p w:rsidR="0071636F" w:rsidRPr="00F523C3" w:rsidRDefault="0071636F" w:rsidP="0071636F">
      <w:pPr>
        <w:numPr>
          <w:ilvl w:val="0"/>
          <w:numId w:val="16"/>
        </w:numPr>
        <w:spacing w:before="0" w:after="0"/>
        <w:contextualSpacing/>
        <w:rPr>
          <w:bCs/>
        </w:rPr>
      </w:pPr>
      <w:r w:rsidRPr="00F523C3">
        <w:rPr>
          <w:bCs/>
        </w:rPr>
        <w:t>Существование обобщенных решений линейных параболических уравнений</w:t>
      </w:r>
    </w:p>
    <w:p w:rsidR="0071636F" w:rsidRPr="00F523C3" w:rsidRDefault="0071636F" w:rsidP="0071636F">
      <w:pPr>
        <w:numPr>
          <w:ilvl w:val="0"/>
          <w:numId w:val="16"/>
        </w:numPr>
        <w:spacing w:before="0" w:after="0"/>
        <w:contextualSpacing/>
        <w:rPr>
          <w:bCs/>
        </w:rPr>
      </w:pPr>
      <w:r w:rsidRPr="00F523C3">
        <w:rPr>
          <w:bCs/>
        </w:rPr>
        <w:t>Единственность обобщенных решений краевых задач для линейных параболических уравнений</w:t>
      </w:r>
    </w:p>
    <w:p w:rsidR="0071636F" w:rsidRPr="00F523C3" w:rsidRDefault="0071636F" w:rsidP="0071636F">
      <w:pPr>
        <w:numPr>
          <w:ilvl w:val="0"/>
          <w:numId w:val="16"/>
        </w:numPr>
        <w:spacing w:before="0" w:after="0"/>
        <w:contextualSpacing/>
        <w:rPr>
          <w:bCs/>
        </w:rPr>
      </w:pPr>
      <w:r w:rsidRPr="00F523C3">
        <w:t>Постановка задачи Стефана</w:t>
      </w:r>
    </w:p>
    <w:p w:rsidR="0071636F" w:rsidRPr="00F523C3" w:rsidRDefault="0071636F" w:rsidP="0071636F">
      <w:pPr>
        <w:numPr>
          <w:ilvl w:val="0"/>
          <w:numId w:val="16"/>
        </w:numPr>
        <w:spacing w:before="0" w:after="0"/>
        <w:contextualSpacing/>
        <w:rPr>
          <w:bCs/>
        </w:rPr>
      </w:pPr>
      <w:r w:rsidRPr="00F523C3">
        <w:t>Существование обобщенных решений задачи Стефана</w:t>
      </w:r>
    </w:p>
    <w:p w:rsidR="0071636F" w:rsidRPr="00F523C3" w:rsidRDefault="0071636F" w:rsidP="0071636F">
      <w:pPr>
        <w:numPr>
          <w:ilvl w:val="0"/>
          <w:numId w:val="16"/>
        </w:numPr>
        <w:spacing w:before="0" w:after="0"/>
        <w:contextualSpacing/>
        <w:rPr>
          <w:bCs/>
        </w:rPr>
      </w:pPr>
      <w:r w:rsidRPr="00F523C3">
        <w:t>Единственность обобщенных решений задачи Стефана</w:t>
      </w:r>
    </w:p>
    <w:p w:rsidR="0071636F" w:rsidRPr="00F523C3" w:rsidRDefault="0071636F" w:rsidP="0071636F">
      <w:pPr>
        <w:numPr>
          <w:ilvl w:val="0"/>
          <w:numId w:val="16"/>
        </w:numPr>
        <w:spacing w:before="0" w:after="0"/>
        <w:contextualSpacing/>
        <w:rPr>
          <w:bCs/>
        </w:rPr>
      </w:pPr>
      <w:r w:rsidRPr="00F523C3">
        <w:t>Скалярные законы сохранения</w:t>
      </w:r>
    </w:p>
    <w:p w:rsidR="0071636F" w:rsidRPr="00F523C3" w:rsidRDefault="0071636F" w:rsidP="0071636F">
      <w:pPr>
        <w:pStyle w:val="a6"/>
        <w:widowControl/>
        <w:numPr>
          <w:ilvl w:val="0"/>
          <w:numId w:val="16"/>
        </w:numPr>
        <w:contextualSpacing/>
        <w:rPr>
          <w:bCs/>
        </w:rPr>
      </w:pPr>
      <w:proofErr w:type="spellStart"/>
      <w:r w:rsidRPr="00F523C3">
        <w:t>Энтропийные</w:t>
      </w:r>
      <w:proofErr w:type="spellEnd"/>
      <w:r w:rsidRPr="00F523C3">
        <w:t xml:space="preserve"> решения скалярных законов сохранения</w:t>
      </w:r>
    </w:p>
    <w:p w:rsidR="0071636F" w:rsidRPr="00F523C3" w:rsidRDefault="0071636F" w:rsidP="0071636F">
      <w:pPr>
        <w:pStyle w:val="a6"/>
        <w:widowControl/>
        <w:numPr>
          <w:ilvl w:val="0"/>
          <w:numId w:val="16"/>
        </w:numPr>
        <w:contextualSpacing/>
        <w:rPr>
          <w:bCs/>
        </w:rPr>
      </w:pPr>
      <w:proofErr w:type="spellStart"/>
      <w:r w:rsidRPr="00F523C3">
        <w:t>Мерозначные</w:t>
      </w:r>
      <w:proofErr w:type="spellEnd"/>
      <w:r w:rsidRPr="00F523C3">
        <w:t xml:space="preserve"> решения скалярных законов сохранения</w:t>
      </w:r>
    </w:p>
    <w:p w:rsidR="0071636F" w:rsidRPr="00F523C3" w:rsidRDefault="0071636F" w:rsidP="0071636F">
      <w:pPr>
        <w:pStyle w:val="a6"/>
        <w:widowControl/>
        <w:numPr>
          <w:ilvl w:val="0"/>
          <w:numId w:val="16"/>
        </w:numPr>
        <w:contextualSpacing/>
        <w:rPr>
          <w:bCs/>
        </w:rPr>
      </w:pPr>
      <w:r w:rsidRPr="00F523C3">
        <w:t>Уравнения дорожного движения</w:t>
      </w:r>
    </w:p>
    <w:p w:rsidR="0071636F" w:rsidRPr="00E45ABB" w:rsidRDefault="0071636F" w:rsidP="0071636F">
      <w:pPr>
        <w:spacing w:before="0" w:after="0"/>
        <w:contextualSpacing/>
        <w:rPr>
          <w:bCs/>
          <w:szCs w:val="22"/>
          <w:u w:val="single"/>
        </w:rPr>
      </w:pPr>
    </w:p>
    <w:p w:rsidR="0071636F" w:rsidRPr="00897EF7" w:rsidRDefault="0071636F" w:rsidP="0071636F">
      <w:pPr>
        <w:suppressAutoHyphens/>
        <w:spacing w:before="0" w:after="0"/>
        <w:rPr>
          <w:bCs/>
          <w:kern w:val="1"/>
          <w:lang w:eastAsia="ar-SA"/>
        </w:rPr>
      </w:pPr>
      <w:r w:rsidRPr="00E115CB">
        <w:rPr>
          <w:kern w:val="1"/>
          <w:lang w:eastAsia="ar-SA"/>
        </w:rPr>
        <w:t xml:space="preserve">Преподавание дисциплины предусматривает следующие виды учебной работы: </w:t>
      </w:r>
      <w:r w:rsidRPr="00897EF7">
        <w:rPr>
          <w:kern w:val="1"/>
          <w:lang w:eastAsia="ar-SA"/>
        </w:rPr>
        <w:t>лекции, самостоятельная работа.</w:t>
      </w:r>
      <w:r w:rsidRPr="00E115CB">
        <w:rPr>
          <w:kern w:val="1"/>
          <w:lang w:eastAsia="ar-SA"/>
        </w:rPr>
        <w:t xml:space="preserve"> </w:t>
      </w:r>
      <w:r w:rsidRPr="00E115CB">
        <w:rPr>
          <w:bCs/>
          <w:color w:val="000000"/>
          <w:kern w:val="1"/>
          <w:lang w:eastAsia="ar-SA"/>
        </w:rPr>
        <w:t xml:space="preserve">Самостоятельная работа включает: </w:t>
      </w:r>
      <w:r w:rsidRPr="00897EF7">
        <w:rPr>
          <w:bCs/>
          <w:kern w:val="1"/>
          <w:lang w:eastAsia="ar-SA"/>
        </w:rPr>
        <w:t>разбор лекционного материала, выполнение расчетного задания, подготовку к промежуточной аттестации.</w:t>
      </w:r>
    </w:p>
    <w:p w:rsidR="0071636F" w:rsidRPr="00E115CB" w:rsidRDefault="0071636F" w:rsidP="0071636F">
      <w:pPr>
        <w:spacing w:before="0" w:after="0"/>
        <w:contextualSpacing/>
        <w:rPr>
          <w:szCs w:val="22"/>
        </w:rPr>
      </w:pPr>
      <w:r w:rsidRPr="00E115CB">
        <w:rPr>
          <w:szCs w:val="22"/>
        </w:rPr>
        <w:t xml:space="preserve">Общая трудоемкость дисциплины составляет </w:t>
      </w:r>
      <w:r>
        <w:rPr>
          <w:szCs w:val="22"/>
        </w:rPr>
        <w:t>3 зачетные единицы</w:t>
      </w:r>
      <w:r w:rsidRPr="00B11940">
        <w:rPr>
          <w:szCs w:val="22"/>
        </w:rPr>
        <w:t>.</w:t>
      </w:r>
      <w:r w:rsidRPr="00E115CB">
        <w:rPr>
          <w:szCs w:val="22"/>
        </w:rPr>
        <w:t xml:space="preserve"> </w:t>
      </w:r>
    </w:p>
    <w:p w:rsidR="0071636F" w:rsidRPr="00E115CB" w:rsidRDefault="0071636F" w:rsidP="0071636F">
      <w:pPr>
        <w:spacing w:before="0" w:after="0"/>
        <w:ind w:firstLine="708"/>
        <w:contextualSpacing/>
        <w:rPr>
          <w:szCs w:val="22"/>
        </w:rPr>
      </w:pPr>
    </w:p>
    <w:p w:rsidR="0071636F" w:rsidRDefault="0071636F" w:rsidP="0071636F">
      <w:pPr>
        <w:spacing w:before="0" w:after="0"/>
        <w:contextualSpacing/>
        <w:rPr>
          <w:b/>
          <w:bCs/>
          <w:color w:val="000000"/>
        </w:rPr>
      </w:pPr>
      <w:r w:rsidRPr="00E115CB">
        <w:rPr>
          <w:b/>
          <w:bCs/>
          <w:color w:val="000000"/>
        </w:rPr>
        <w:t>Правила аттестации по дисциплине</w:t>
      </w:r>
    </w:p>
    <w:p w:rsidR="0071636F" w:rsidRPr="003D0C9B" w:rsidRDefault="0071636F" w:rsidP="0071636F">
      <w:pPr>
        <w:spacing w:before="0" w:after="0"/>
        <w:contextualSpacing/>
        <w:rPr>
          <w:szCs w:val="22"/>
        </w:rPr>
      </w:pPr>
      <w:r w:rsidRPr="003D0C9B">
        <w:rPr>
          <w:szCs w:val="22"/>
        </w:rPr>
        <w:lastRenderedPageBreak/>
        <w:t>Для осуществления текущего контроля</w:t>
      </w:r>
      <w:r>
        <w:rPr>
          <w:szCs w:val="22"/>
        </w:rPr>
        <w:t xml:space="preserve"> планом дисциплины предусмотрена проверка домашнего задания</w:t>
      </w:r>
      <w:r w:rsidRPr="003D0C9B">
        <w:rPr>
          <w:szCs w:val="22"/>
        </w:rPr>
        <w:t>. Промежуточная аттестация по дисциплине проводится в конце 1-го семестра в форме устного экзамена.</w:t>
      </w:r>
    </w:p>
    <w:p w:rsidR="0071636F" w:rsidRPr="00E115CB" w:rsidRDefault="0071636F" w:rsidP="0071636F">
      <w:pPr>
        <w:spacing w:before="0" w:after="0"/>
        <w:contextualSpacing/>
        <w:rPr>
          <w:b/>
          <w:bCs/>
          <w:color w:val="000000"/>
        </w:rPr>
      </w:pPr>
    </w:p>
    <w:p w:rsidR="0071636F" w:rsidRDefault="0071636F" w:rsidP="0071636F">
      <w:pPr>
        <w:spacing w:before="0" w:after="0"/>
        <w:contextualSpacing/>
        <w:rPr>
          <w:b/>
          <w:bCs/>
          <w:color w:val="000000"/>
        </w:rPr>
      </w:pPr>
      <w:r w:rsidRPr="00E115CB">
        <w:rPr>
          <w:b/>
          <w:bCs/>
          <w:color w:val="000000"/>
        </w:rPr>
        <w:t>Учебно-мето</w:t>
      </w:r>
      <w:r>
        <w:rPr>
          <w:b/>
          <w:bCs/>
          <w:color w:val="000000"/>
        </w:rPr>
        <w:t>дическое обеспечение дисциплины</w:t>
      </w:r>
    </w:p>
    <w:p w:rsidR="0071636F" w:rsidRDefault="0071636F" w:rsidP="0071636F">
      <w:pPr>
        <w:spacing w:before="0" w:after="0"/>
        <w:rPr>
          <w:bCs/>
        </w:rPr>
      </w:pPr>
      <w:r w:rsidRPr="00583C09">
        <w:rPr>
          <w:bCs/>
        </w:rPr>
        <w:t>В преподавании дисциплины используются изданные авторами учебные пособия.</w:t>
      </w:r>
    </w:p>
    <w:p w:rsidR="0071636F" w:rsidRDefault="0071636F">
      <w:pPr>
        <w:spacing w:before="0" w:after="200" w:line="276" w:lineRule="auto"/>
        <w:jc w:val="left"/>
        <w:rPr>
          <w:bCs/>
        </w:rPr>
      </w:pPr>
      <w:r>
        <w:rPr>
          <w:bCs/>
        </w:rPr>
        <w:br w:type="page"/>
      </w:r>
    </w:p>
    <w:p w:rsidR="0071636F" w:rsidRPr="0071636F" w:rsidRDefault="0071636F" w:rsidP="0071636F">
      <w:pPr>
        <w:pStyle w:val="2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22" w:name="_Toc4688610"/>
      <w:r w:rsidRPr="0071636F">
        <w:rPr>
          <w:rFonts w:ascii="Times New Roman" w:hAnsi="Times New Roman" w:cs="Times New Roman"/>
          <w:color w:val="auto"/>
          <w:sz w:val="24"/>
          <w:szCs w:val="24"/>
        </w:rPr>
        <w:lastRenderedPageBreak/>
        <w:t>Случайные процессы</w:t>
      </w:r>
      <w:bookmarkEnd w:id="22"/>
    </w:p>
    <w:p w:rsidR="0071636F" w:rsidRDefault="0071636F" w:rsidP="0071636F">
      <w:pPr>
        <w:spacing w:before="0" w:after="0"/>
        <w:rPr>
          <w:szCs w:val="28"/>
        </w:rPr>
      </w:pPr>
    </w:p>
    <w:p w:rsidR="0071636F" w:rsidRPr="0089479E" w:rsidRDefault="0071636F" w:rsidP="0071636F">
      <w:pPr>
        <w:spacing w:before="0" w:after="0"/>
        <w:rPr>
          <w:szCs w:val="28"/>
        </w:rPr>
      </w:pPr>
      <w:r w:rsidRPr="0089479E">
        <w:rPr>
          <w:szCs w:val="28"/>
        </w:rPr>
        <w:t xml:space="preserve">Дисциплина «Случайные процессы» </w:t>
      </w:r>
      <w:r w:rsidRPr="0089479E">
        <w:rPr>
          <w:bCs/>
          <w:color w:val="000000"/>
          <w:szCs w:val="28"/>
        </w:rPr>
        <w:t xml:space="preserve">реализуется в рамках основной профессиональной образовательной программы (ОПОП) высшего образования по </w:t>
      </w:r>
      <w:r w:rsidRPr="0089479E">
        <w:rPr>
          <w:szCs w:val="28"/>
        </w:rPr>
        <w:t>направлению подготовки «01.04.0</w:t>
      </w:r>
      <w:r>
        <w:rPr>
          <w:szCs w:val="28"/>
        </w:rPr>
        <w:t>2</w:t>
      </w:r>
      <w:r w:rsidRPr="0089479E">
        <w:rPr>
          <w:szCs w:val="28"/>
        </w:rPr>
        <w:t xml:space="preserve"> </w:t>
      </w:r>
      <w:r w:rsidRPr="0089479E">
        <w:rPr>
          <w:bCs/>
          <w:szCs w:val="28"/>
        </w:rPr>
        <w:t>–</w:t>
      </w:r>
      <w:r w:rsidRPr="0089479E">
        <w:rPr>
          <w:szCs w:val="28"/>
        </w:rPr>
        <w:t xml:space="preserve"> </w:t>
      </w:r>
      <w:r>
        <w:rPr>
          <w:szCs w:val="28"/>
        </w:rPr>
        <w:t>Прикладная м</w:t>
      </w:r>
      <w:r w:rsidRPr="0089479E">
        <w:rPr>
          <w:szCs w:val="28"/>
        </w:rPr>
        <w:t>атематика</w:t>
      </w:r>
      <w:r>
        <w:rPr>
          <w:szCs w:val="28"/>
        </w:rPr>
        <w:t xml:space="preserve"> и информатика</w:t>
      </w:r>
      <w:r w:rsidRPr="0089479E">
        <w:rPr>
          <w:szCs w:val="28"/>
        </w:rPr>
        <w:t xml:space="preserve">» (очная форма обучения, язык реализации программы – русский). Она </w:t>
      </w:r>
      <w:r w:rsidRPr="0089479E">
        <w:rPr>
          <w:color w:val="000000"/>
          <w:szCs w:val="28"/>
        </w:rPr>
        <w:t>входит в вариативную</w:t>
      </w:r>
      <w:r w:rsidRPr="0089479E">
        <w:rPr>
          <w:color w:val="00B0F0"/>
          <w:szCs w:val="28"/>
        </w:rPr>
        <w:t xml:space="preserve"> </w:t>
      </w:r>
      <w:r w:rsidRPr="0089479E">
        <w:rPr>
          <w:szCs w:val="28"/>
        </w:rPr>
        <w:t xml:space="preserve">часть блока «Дисциплины (модули)» образовательной программы и реализуется </w:t>
      </w:r>
      <w:r w:rsidRPr="0089479E">
        <w:rPr>
          <w:color w:val="000000"/>
          <w:szCs w:val="28"/>
        </w:rPr>
        <w:t xml:space="preserve">кафедрой теории вероятностей и математической статистики ММФ НГУ </w:t>
      </w:r>
      <w:r w:rsidRPr="0089479E">
        <w:rPr>
          <w:szCs w:val="28"/>
        </w:rPr>
        <w:t>в 1, 2 семестре обучения по ОПОП.</w:t>
      </w:r>
    </w:p>
    <w:p w:rsidR="0071636F" w:rsidRPr="0089479E" w:rsidRDefault="0071636F" w:rsidP="0071636F">
      <w:pPr>
        <w:spacing w:before="0" w:after="0"/>
        <w:rPr>
          <w:szCs w:val="28"/>
        </w:rPr>
      </w:pPr>
      <w:r w:rsidRPr="0089479E">
        <w:rPr>
          <w:color w:val="000000"/>
          <w:szCs w:val="28"/>
        </w:rPr>
        <w:t>Результаты изучения дисциплины используются в</w:t>
      </w:r>
      <w:r w:rsidRPr="0089479E">
        <w:rPr>
          <w:bCs/>
          <w:color w:val="000000"/>
          <w:szCs w:val="28"/>
        </w:rPr>
        <w:t xml:space="preserve"> ряде спецкурсов кафедры теории вероятностей и математической статистики, а также при проведении научных исследований и подготовке выпускной квалификационной работы студентов кафедры.</w:t>
      </w:r>
    </w:p>
    <w:p w:rsidR="0071636F" w:rsidRPr="0089479E" w:rsidRDefault="0071636F" w:rsidP="0071636F">
      <w:pPr>
        <w:spacing w:before="0" w:after="0"/>
        <w:rPr>
          <w:bCs/>
          <w:color w:val="000000"/>
          <w:szCs w:val="28"/>
        </w:rPr>
      </w:pPr>
    </w:p>
    <w:p w:rsidR="0071636F" w:rsidRPr="0071636F" w:rsidRDefault="0071636F" w:rsidP="0071636F">
      <w:pPr>
        <w:spacing w:before="0" w:after="0"/>
        <w:rPr>
          <w:bCs/>
          <w:color w:val="000000"/>
        </w:rPr>
      </w:pPr>
      <w:r w:rsidRPr="0071636F">
        <w:rPr>
          <w:bCs/>
          <w:color w:val="000000"/>
        </w:rPr>
        <w:t xml:space="preserve">Дисциплина направлена на формирование следующих компетенций: </w:t>
      </w:r>
    </w:p>
    <w:p w:rsidR="0071636F" w:rsidRPr="0071636F" w:rsidRDefault="0071636F" w:rsidP="0071636F">
      <w:pPr>
        <w:spacing w:before="0" w:after="0"/>
      </w:pPr>
      <w:r w:rsidRPr="0071636F">
        <w:rPr>
          <w:bCs/>
          <w:color w:val="000000"/>
          <w:u w:val="single"/>
        </w:rPr>
        <w:t>ОК-1: способность к абстрактному мышлению, анализу, синтезу;</w:t>
      </w:r>
      <w:r w:rsidRPr="0071636F">
        <w:rPr>
          <w:bCs/>
          <w:color w:val="000000"/>
        </w:rPr>
        <w:t xml:space="preserve"> в части следующих результатов обучения:</w:t>
      </w:r>
    </w:p>
    <w:p w:rsidR="0071636F" w:rsidRPr="0071636F" w:rsidRDefault="0071636F" w:rsidP="0071636F">
      <w:pPr>
        <w:pStyle w:val="a3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 w:rsidRPr="0071636F">
        <w:rPr>
          <w:rFonts w:ascii="Times New Roman" w:hAnsi="Times New Roman"/>
          <w:bCs/>
          <w:color w:val="000000"/>
          <w:sz w:val="24"/>
          <w:szCs w:val="24"/>
        </w:rPr>
        <w:t>ОК-1.1 – знать основы теории случайных процессов;</w:t>
      </w:r>
    </w:p>
    <w:p w:rsidR="0071636F" w:rsidRPr="0071636F" w:rsidRDefault="0071636F" w:rsidP="0071636F">
      <w:pPr>
        <w:spacing w:before="0" w:after="0"/>
        <w:rPr>
          <w:bCs/>
          <w:u w:val="single"/>
        </w:rPr>
      </w:pPr>
      <w:r w:rsidRPr="0071636F">
        <w:rPr>
          <w:bCs/>
          <w:color w:val="000000"/>
          <w:u w:val="single"/>
        </w:rPr>
        <w:t>ОПК-</w:t>
      </w:r>
      <w:r>
        <w:rPr>
          <w:bCs/>
          <w:color w:val="000000"/>
          <w:u w:val="single"/>
        </w:rPr>
        <w:t>4</w:t>
      </w:r>
      <w:r w:rsidRPr="0071636F">
        <w:rPr>
          <w:bCs/>
          <w:color w:val="000000"/>
          <w:u w:val="single"/>
        </w:rPr>
        <w:t xml:space="preserve">: </w:t>
      </w:r>
      <w:r w:rsidRPr="0071636F">
        <w:rPr>
          <w:bCs/>
          <w:u w:val="single"/>
        </w:rPr>
        <w:t>способность использовать и применять углубленные знания в области прикладной</w:t>
      </w:r>
    </w:p>
    <w:p w:rsidR="0071636F" w:rsidRPr="0071636F" w:rsidRDefault="0071636F" w:rsidP="0071636F">
      <w:pPr>
        <w:spacing w:before="0" w:after="0"/>
      </w:pPr>
      <w:r w:rsidRPr="0071636F">
        <w:rPr>
          <w:bCs/>
          <w:u w:val="single"/>
        </w:rPr>
        <w:t>математики и информатик</w:t>
      </w:r>
      <w:r w:rsidRPr="0071636F">
        <w:rPr>
          <w:bCs/>
          <w:color w:val="000000"/>
          <w:u w:val="single"/>
        </w:rPr>
        <w:t>и</w:t>
      </w:r>
      <w:r w:rsidRPr="0071636F">
        <w:rPr>
          <w:bCs/>
          <w:color w:val="000000"/>
        </w:rPr>
        <w:t>; в части следующих результатов обучения:</w:t>
      </w:r>
    </w:p>
    <w:p w:rsidR="0071636F" w:rsidRPr="0071636F" w:rsidRDefault="0071636F" w:rsidP="0071636F">
      <w:pPr>
        <w:pStyle w:val="a3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 w:rsidRPr="0071636F">
        <w:rPr>
          <w:rFonts w:ascii="Times New Roman" w:hAnsi="Times New Roman"/>
          <w:bCs/>
          <w:color w:val="000000"/>
          <w:sz w:val="24"/>
          <w:szCs w:val="24"/>
        </w:rPr>
        <w:t>ОПК-</w:t>
      </w:r>
      <w:r>
        <w:rPr>
          <w:rFonts w:ascii="Times New Roman" w:hAnsi="Times New Roman"/>
          <w:bCs/>
          <w:color w:val="000000"/>
          <w:sz w:val="24"/>
          <w:szCs w:val="24"/>
        </w:rPr>
        <w:t>4</w:t>
      </w:r>
      <w:r w:rsidRPr="0071636F">
        <w:rPr>
          <w:rFonts w:ascii="Times New Roman" w:hAnsi="Times New Roman"/>
          <w:bCs/>
          <w:color w:val="000000"/>
          <w:sz w:val="24"/>
          <w:szCs w:val="24"/>
        </w:rPr>
        <w:t xml:space="preserve">.1 – уметь исследовать предельное поведение цепей Маркова; </w:t>
      </w:r>
    </w:p>
    <w:p w:rsidR="0071636F" w:rsidRPr="0071636F" w:rsidRDefault="0071636F" w:rsidP="0071636F">
      <w:pPr>
        <w:pStyle w:val="a3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 w:rsidRPr="0071636F">
        <w:rPr>
          <w:rFonts w:ascii="Times New Roman" w:hAnsi="Times New Roman"/>
          <w:bCs/>
          <w:color w:val="000000"/>
          <w:sz w:val="24"/>
          <w:szCs w:val="24"/>
        </w:rPr>
        <w:t>ОПК-</w:t>
      </w:r>
      <w:r>
        <w:rPr>
          <w:rFonts w:ascii="Times New Roman" w:hAnsi="Times New Roman"/>
          <w:bCs/>
          <w:color w:val="000000"/>
          <w:sz w:val="24"/>
          <w:szCs w:val="24"/>
        </w:rPr>
        <w:t>4</w:t>
      </w:r>
      <w:r w:rsidRPr="0071636F">
        <w:rPr>
          <w:rFonts w:ascii="Times New Roman" w:hAnsi="Times New Roman"/>
          <w:bCs/>
          <w:color w:val="000000"/>
          <w:sz w:val="24"/>
          <w:szCs w:val="24"/>
        </w:rPr>
        <w:t>.2 – уметь исследовать простейшие системы обслуживания;</w:t>
      </w:r>
    </w:p>
    <w:p w:rsidR="0071636F" w:rsidRPr="0071636F" w:rsidRDefault="0071636F" w:rsidP="0071636F">
      <w:pPr>
        <w:pStyle w:val="a3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 w:rsidRPr="0071636F">
        <w:rPr>
          <w:rFonts w:ascii="Times New Roman" w:hAnsi="Times New Roman"/>
          <w:bCs/>
          <w:color w:val="000000"/>
          <w:sz w:val="24"/>
          <w:szCs w:val="24"/>
        </w:rPr>
        <w:t>ОПК-</w:t>
      </w:r>
      <w:r>
        <w:rPr>
          <w:rFonts w:ascii="Times New Roman" w:hAnsi="Times New Roman"/>
          <w:bCs/>
          <w:color w:val="000000"/>
          <w:sz w:val="24"/>
          <w:szCs w:val="24"/>
        </w:rPr>
        <w:t>4</w:t>
      </w:r>
      <w:r w:rsidRPr="0071636F">
        <w:rPr>
          <w:rFonts w:ascii="Times New Roman" w:hAnsi="Times New Roman"/>
          <w:bCs/>
          <w:color w:val="000000"/>
          <w:sz w:val="24"/>
          <w:szCs w:val="24"/>
        </w:rPr>
        <w:t xml:space="preserve">.3 – уметь исследовать поведение </w:t>
      </w:r>
      <w:proofErr w:type="spellStart"/>
      <w:r w:rsidRPr="0071636F">
        <w:rPr>
          <w:rFonts w:ascii="Times New Roman" w:hAnsi="Times New Roman"/>
          <w:bCs/>
          <w:color w:val="000000"/>
          <w:sz w:val="24"/>
          <w:szCs w:val="24"/>
        </w:rPr>
        <w:t>гауссовских</w:t>
      </w:r>
      <w:proofErr w:type="spellEnd"/>
      <w:r w:rsidRPr="0071636F">
        <w:rPr>
          <w:rFonts w:ascii="Times New Roman" w:hAnsi="Times New Roman"/>
          <w:bCs/>
          <w:color w:val="000000"/>
          <w:sz w:val="24"/>
          <w:szCs w:val="24"/>
        </w:rPr>
        <w:t xml:space="preserve"> процессов.</w:t>
      </w:r>
    </w:p>
    <w:p w:rsidR="0071636F" w:rsidRPr="0071636F" w:rsidRDefault="0071636F" w:rsidP="0071636F">
      <w:pPr>
        <w:spacing w:before="0" w:after="0"/>
        <w:rPr>
          <w:b/>
          <w:bCs/>
          <w:color w:val="000000"/>
        </w:rPr>
      </w:pPr>
    </w:p>
    <w:p w:rsidR="0071636F" w:rsidRPr="0071636F" w:rsidRDefault="0071636F" w:rsidP="0071636F">
      <w:pPr>
        <w:spacing w:before="0" w:after="0"/>
      </w:pPr>
      <w:r w:rsidRPr="0071636F">
        <w:rPr>
          <w:b/>
          <w:bCs/>
          <w:color w:val="000000"/>
        </w:rPr>
        <w:t>Перечень основных разделов дисциплины:</w:t>
      </w:r>
    </w:p>
    <w:p w:rsidR="0071636F" w:rsidRPr="0071636F" w:rsidRDefault="0071636F" w:rsidP="0071636F">
      <w:pPr>
        <w:pStyle w:val="11"/>
        <w:numPr>
          <w:ilvl w:val="0"/>
          <w:numId w:val="17"/>
        </w:numPr>
        <w:tabs>
          <w:tab w:val="num" w:pos="720"/>
        </w:tabs>
        <w:rPr>
          <w:rFonts w:cs="Times New Roman"/>
        </w:rPr>
      </w:pPr>
      <w:r w:rsidRPr="0071636F">
        <w:rPr>
          <w:rFonts w:cs="Times New Roman"/>
          <w:bCs/>
        </w:rPr>
        <w:t>Цепи Маркова.</w:t>
      </w:r>
    </w:p>
    <w:p w:rsidR="0071636F" w:rsidRPr="0071636F" w:rsidRDefault="0071636F" w:rsidP="0071636F">
      <w:pPr>
        <w:pStyle w:val="11"/>
        <w:numPr>
          <w:ilvl w:val="0"/>
          <w:numId w:val="17"/>
        </w:numPr>
        <w:tabs>
          <w:tab w:val="num" w:pos="720"/>
        </w:tabs>
        <w:rPr>
          <w:rFonts w:cs="Times New Roman"/>
        </w:rPr>
      </w:pPr>
      <w:r w:rsidRPr="0071636F">
        <w:rPr>
          <w:rFonts w:cs="Times New Roman"/>
          <w:bCs/>
          <w:color w:val="000000"/>
        </w:rPr>
        <w:t>Случайные процессы.</w:t>
      </w:r>
    </w:p>
    <w:p w:rsidR="0071636F" w:rsidRPr="0071636F" w:rsidRDefault="0071636F" w:rsidP="0071636F">
      <w:pPr>
        <w:pStyle w:val="11"/>
        <w:numPr>
          <w:ilvl w:val="0"/>
          <w:numId w:val="17"/>
        </w:numPr>
        <w:tabs>
          <w:tab w:val="num" w:pos="720"/>
        </w:tabs>
        <w:rPr>
          <w:rFonts w:cs="Times New Roman"/>
        </w:rPr>
      </w:pPr>
      <w:r w:rsidRPr="0071636F">
        <w:rPr>
          <w:rFonts w:cs="Times New Roman"/>
          <w:bCs/>
          <w:color w:val="000000"/>
        </w:rPr>
        <w:t>Основы теории массового обслуживания.</w:t>
      </w:r>
    </w:p>
    <w:p w:rsidR="0071636F" w:rsidRPr="0071636F" w:rsidRDefault="0071636F" w:rsidP="0071636F">
      <w:pPr>
        <w:pStyle w:val="11"/>
        <w:numPr>
          <w:ilvl w:val="0"/>
          <w:numId w:val="17"/>
        </w:numPr>
        <w:tabs>
          <w:tab w:val="num" w:pos="720"/>
        </w:tabs>
        <w:rPr>
          <w:rFonts w:cs="Times New Roman"/>
        </w:rPr>
      </w:pPr>
      <w:r w:rsidRPr="0071636F">
        <w:rPr>
          <w:rFonts w:cs="Times New Roman"/>
          <w:bCs/>
          <w:color w:val="000000"/>
        </w:rPr>
        <w:t>Стохастическое интегрирование.</w:t>
      </w:r>
    </w:p>
    <w:p w:rsidR="0071636F" w:rsidRPr="0071636F" w:rsidRDefault="0071636F" w:rsidP="0071636F">
      <w:pPr>
        <w:spacing w:before="0" w:after="0"/>
        <w:rPr>
          <w:bCs/>
          <w:szCs w:val="28"/>
        </w:rPr>
      </w:pPr>
    </w:p>
    <w:p w:rsidR="0071636F" w:rsidRPr="0089479E" w:rsidRDefault="0071636F" w:rsidP="0071636F">
      <w:pPr>
        <w:suppressAutoHyphens/>
        <w:spacing w:before="0" w:after="0"/>
        <w:rPr>
          <w:szCs w:val="28"/>
        </w:rPr>
      </w:pPr>
      <w:r w:rsidRPr="0089479E">
        <w:rPr>
          <w:color w:val="000000"/>
          <w:kern w:val="1"/>
          <w:szCs w:val="28"/>
          <w:lang w:eastAsia="ar-SA"/>
        </w:rPr>
        <w:t xml:space="preserve">Преподавание дисциплины предусматривает следующие виды учебной работы: лекции, практические занятия, самостоятельная работа. </w:t>
      </w:r>
      <w:r w:rsidRPr="0089479E">
        <w:rPr>
          <w:bCs/>
          <w:color w:val="000000"/>
          <w:kern w:val="1"/>
          <w:szCs w:val="28"/>
          <w:lang w:eastAsia="ar-SA"/>
        </w:rPr>
        <w:t>Самостоятельная работа включает: разбор лекционного материала, подготовку к контрольной работе, подготовку к промежуточной аттестации.</w:t>
      </w:r>
    </w:p>
    <w:p w:rsidR="0071636F" w:rsidRPr="0089479E" w:rsidRDefault="0071636F" w:rsidP="0071636F">
      <w:pPr>
        <w:spacing w:before="0" w:after="0"/>
        <w:rPr>
          <w:szCs w:val="28"/>
        </w:rPr>
      </w:pPr>
      <w:r w:rsidRPr="0089479E">
        <w:rPr>
          <w:color w:val="000000"/>
          <w:szCs w:val="28"/>
        </w:rPr>
        <w:t xml:space="preserve">Общая трудоемкость дисциплины составляет 5 зачетных единиц. </w:t>
      </w:r>
    </w:p>
    <w:p w:rsidR="0071636F" w:rsidRPr="0089479E" w:rsidRDefault="0071636F" w:rsidP="0071636F">
      <w:pPr>
        <w:spacing w:before="0" w:after="0"/>
        <w:ind w:firstLine="708"/>
        <w:rPr>
          <w:color w:val="000000"/>
          <w:szCs w:val="28"/>
        </w:rPr>
      </w:pPr>
    </w:p>
    <w:p w:rsidR="0071636F" w:rsidRPr="0089479E" w:rsidRDefault="0071636F" w:rsidP="0071636F">
      <w:pPr>
        <w:spacing w:before="0" w:after="0"/>
        <w:rPr>
          <w:szCs w:val="28"/>
        </w:rPr>
      </w:pPr>
      <w:r w:rsidRPr="0089479E">
        <w:rPr>
          <w:b/>
          <w:bCs/>
          <w:color w:val="000000"/>
          <w:szCs w:val="28"/>
        </w:rPr>
        <w:t>Правила аттестации по дисциплине.</w:t>
      </w:r>
      <w:r w:rsidRPr="0089479E">
        <w:rPr>
          <w:bCs/>
          <w:color w:val="000000"/>
          <w:szCs w:val="28"/>
        </w:rPr>
        <w:t xml:space="preserve"> </w:t>
      </w:r>
    </w:p>
    <w:p w:rsidR="0071636F" w:rsidRPr="0089479E" w:rsidRDefault="0071636F" w:rsidP="0071636F">
      <w:pPr>
        <w:spacing w:before="0" w:after="0"/>
        <w:rPr>
          <w:szCs w:val="28"/>
        </w:rPr>
      </w:pPr>
      <w:r w:rsidRPr="0089479E">
        <w:rPr>
          <w:color w:val="000000"/>
          <w:szCs w:val="28"/>
        </w:rPr>
        <w:t>Для осуществления текущего контроля планом дисциплины предусмотрено написание двух контрольных работ. Промежуточная аттестация по дисциплине проводится в конце 1 и в конце 2 семестра в форме устного экзамена.</w:t>
      </w:r>
    </w:p>
    <w:p w:rsidR="0071636F" w:rsidRPr="0089479E" w:rsidRDefault="0071636F" w:rsidP="0071636F">
      <w:pPr>
        <w:spacing w:before="0" w:after="0"/>
        <w:rPr>
          <w:b/>
          <w:bCs/>
          <w:color w:val="000000"/>
          <w:szCs w:val="28"/>
        </w:rPr>
      </w:pPr>
    </w:p>
    <w:p w:rsidR="0071636F" w:rsidRPr="0089479E" w:rsidRDefault="0071636F" w:rsidP="0071636F">
      <w:pPr>
        <w:spacing w:before="0" w:after="0"/>
        <w:rPr>
          <w:szCs w:val="28"/>
        </w:rPr>
      </w:pPr>
      <w:r w:rsidRPr="0089479E">
        <w:rPr>
          <w:b/>
          <w:bCs/>
          <w:color w:val="000000"/>
          <w:szCs w:val="28"/>
        </w:rPr>
        <w:t xml:space="preserve">Учебно-методическое обеспечение дисциплины. </w:t>
      </w:r>
    </w:p>
    <w:p w:rsidR="0071636F" w:rsidRDefault="0071636F" w:rsidP="0071636F">
      <w:pPr>
        <w:spacing w:before="0" w:after="0"/>
        <w:rPr>
          <w:color w:val="000000"/>
          <w:szCs w:val="28"/>
        </w:rPr>
      </w:pPr>
      <w:r w:rsidRPr="0089479E">
        <w:rPr>
          <w:bCs/>
          <w:color w:val="000000"/>
          <w:szCs w:val="28"/>
        </w:rPr>
        <w:t xml:space="preserve">В преподавании дисциплины используется учебно-методический комплекс по дисциплине «Моделирование случайных процессов» в электронной информационно-образовательной среде НГУ: </w:t>
      </w:r>
      <w:hyperlink r:id="rId11" w:history="1">
        <w:r w:rsidRPr="0089479E">
          <w:rPr>
            <w:rStyle w:val="a5"/>
            <w:bCs/>
            <w:color w:val="000000"/>
            <w:szCs w:val="28"/>
          </w:rPr>
          <w:t>http://eduportal.nsu.ru/course/view.php?id=365</w:t>
        </w:r>
      </w:hyperlink>
      <w:r w:rsidRPr="0089479E">
        <w:rPr>
          <w:color w:val="000000"/>
          <w:szCs w:val="28"/>
        </w:rPr>
        <w:t>.</w:t>
      </w:r>
    </w:p>
    <w:p w:rsidR="0071636F" w:rsidRDefault="0071636F">
      <w:pPr>
        <w:spacing w:before="0" w:after="200" w:line="276" w:lineRule="auto"/>
        <w:jc w:val="left"/>
        <w:rPr>
          <w:color w:val="000000"/>
          <w:szCs w:val="28"/>
        </w:rPr>
      </w:pPr>
      <w:r>
        <w:rPr>
          <w:color w:val="000000"/>
          <w:szCs w:val="28"/>
        </w:rPr>
        <w:br w:type="page"/>
      </w:r>
    </w:p>
    <w:p w:rsidR="0071636F" w:rsidRPr="006A6B42" w:rsidRDefault="0071636F" w:rsidP="0071636F">
      <w:pPr>
        <w:pStyle w:val="2"/>
        <w:jc w:val="center"/>
        <w:rPr>
          <w:rFonts w:ascii="Times New Roman" w:hAnsi="Times New Roman" w:cs="Times New Roman"/>
          <w:bCs w:val="0"/>
          <w:color w:val="auto"/>
          <w:sz w:val="24"/>
        </w:rPr>
      </w:pPr>
      <w:bookmarkStart w:id="23" w:name="_Toc4677398"/>
      <w:bookmarkStart w:id="24" w:name="_Toc4688611"/>
      <w:r w:rsidRPr="006A6B42">
        <w:rPr>
          <w:rFonts w:ascii="Times New Roman" w:hAnsi="Times New Roman" w:cs="Times New Roman"/>
          <w:color w:val="auto"/>
          <w:sz w:val="24"/>
        </w:rPr>
        <w:lastRenderedPageBreak/>
        <w:t>Современные методы вычислительной математики</w:t>
      </w:r>
      <w:bookmarkEnd w:id="23"/>
      <w:bookmarkEnd w:id="24"/>
    </w:p>
    <w:p w:rsidR="0071636F" w:rsidRPr="00E115CB" w:rsidRDefault="0071636F" w:rsidP="0071636F">
      <w:pPr>
        <w:spacing w:before="0" w:after="0"/>
        <w:jc w:val="center"/>
        <w:rPr>
          <w:b/>
          <w:bCs/>
          <w:color w:val="000000"/>
        </w:rPr>
      </w:pPr>
    </w:p>
    <w:p w:rsidR="0071636F" w:rsidRPr="00293B64" w:rsidRDefault="0071636F" w:rsidP="0071636F">
      <w:pPr>
        <w:spacing w:before="0" w:after="0"/>
      </w:pPr>
      <w:r w:rsidRPr="00293B64">
        <w:t xml:space="preserve">Дисциплина </w:t>
      </w:r>
      <w:r>
        <w:t>«</w:t>
      </w:r>
      <w:r w:rsidRPr="0022376B">
        <w:t>Современные методы вычислительной математики</w:t>
      </w:r>
      <w:proofErr w:type="gramStart"/>
      <w:r>
        <w:t>»</w:t>
      </w:r>
      <w:r w:rsidRPr="00293B64">
        <w:rPr>
          <w:bCs/>
          <w:color w:val="000000"/>
        </w:rPr>
        <w:t>р</w:t>
      </w:r>
      <w:proofErr w:type="gramEnd"/>
      <w:r w:rsidRPr="00293B64">
        <w:rPr>
          <w:bCs/>
          <w:color w:val="000000"/>
        </w:rPr>
        <w:t xml:space="preserve">еализуется в рамках основной профессиональной образовательной программы (ОПОП) высшего образования по </w:t>
      </w:r>
      <w:r w:rsidRPr="00293B64">
        <w:t>направлению подготовки «01.0</w:t>
      </w:r>
      <w:r w:rsidRPr="00CC453C">
        <w:t>4</w:t>
      </w:r>
      <w:r w:rsidRPr="00293B64">
        <w:t>.0</w:t>
      </w:r>
      <w:r>
        <w:t>2</w:t>
      </w:r>
      <w:r w:rsidRPr="00293B64">
        <w:rPr>
          <w:bCs/>
        </w:rPr>
        <w:t>–</w:t>
      </w:r>
      <w:r>
        <w:t>Прикладная математика и информатика</w:t>
      </w:r>
      <w:r w:rsidRPr="00293B64">
        <w:t xml:space="preserve">» (очная форма обучения, язык реализации программы – русский). Она входит в </w:t>
      </w:r>
      <w:r w:rsidRPr="0022376B">
        <w:t>вариативную</w:t>
      </w:r>
      <w:r>
        <w:t xml:space="preserve"> </w:t>
      </w:r>
      <w:r w:rsidRPr="00293B64">
        <w:t xml:space="preserve">часть блока «Дисциплины (модули)» образовательной программы и реализуется кафедрой </w:t>
      </w:r>
      <w:r>
        <w:t>Математического моделирования</w:t>
      </w:r>
      <w:r w:rsidRPr="00293B64">
        <w:t xml:space="preserve"> в </w:t>
      </w:r>
      <w:r>
        <w:t>1-ом</w:t>
      </w:r>
      <w:r w:rsidRPr="00293B64">
        <w:t xml:space="preserve"> семестре обучения по ОПОП.</w:t>
      </w:r>
    </w:p>
    <w:p w:rsidR="0071636F" w:rsidRPr="00293B64" w:rsidRDefault="0071636F" w:rsidP="0071636F">
      <w:pPr>
        <w:spacing w:before="0" w:after="0"/>
      </w:pPr>
      <w:r>
        <w:t xml:space="preserve">Результаты изучения дисциплины используются в курсах «Математическое моделирование динамики сжимаемой жидкости и газа», «Геофизическая гидродинамика», «Уравнения </w:t>
      </w:r>
      <w:proofErr w:type="spellStart"/>
      <w:proofErr w:type="gramStart"/>
      <w:r>
        <w:t>Навье-Стокса</w:t>
      </w:r>
      <w:proofErr w:type="spellEnd"/>
      <w:proofErr w:type="gramEnd"/>
      <w:r>
        <w:t>»</w:t>
      </w:r>
      <w:r w:rsidRPr="00293B64">
        <w:t xml:space="preserve">. </w:t>
      </w:r>
    </w:p>
    <w:p w:rsidR="0071636F" w:rsidRPr="00E115CB" w:rsidRDefault="0071636F" w:rsidP="0071636F">
      <w:pPr>
        <w:spacing w:before="0" w:after="0"/>
        <w:contextualSpacing/>
        <w:rPr>
          <w:bCs/>
          <w:color w:val="000000"/>
        </w:rPr>
      </w:pPr>
    </w:p>
    <w:p w:rsidR="0071636F" w:rsidRPr="00293B64" w:rsidRDefault="0071636F" w:rsidP="0071636F">
      <w:pPr>
        <w:spacing w:before="0" w:after="0"/>
        <w:rPr>
          <w:bCs/>
          <w:color w:val="000000"/>
        </w:rPr>
      </w:pPr>
      <w:r w:rsidRPr="00293B64">
        <w:rPr>
          <w:bCs/>
          <w:color w:val="000000"/>
        </w:rPr>
        <w:t xml:space="preserve">Дисциплина </w:t>
      </w:r>
      <w:r>
        <w:t>«</w:t>
      </w:r>
      <w:r w:rsidRPr="0022376B">
        <w:t>Современные методы вычислительной математики</w:t>
      </w:r>
      <w:r>
        <w:t xml:space="preserve">» </w:t>
      </w:r>
      <w:r w:rsidRPr="00293B64">
        <w:rPr>
          <w:bCs/>
          <w:color w:val="000000"/>
        </w:rPr>
        <w:t>направлена на формирование следующих компетенций:</w:t>
      </w:r>
    </w:p>
    <w:p w:rsidR="0071636F" w:rsidRPr="00990493" w:rsidRDefault="0071636F" w:rsidP="0071636F">
      <w:pPr>
        <w:autoSpaceDE w:val="0"/>
        <w:autoSpaceDN w:val="0"/>
        <w:adjustRightInd w:val="0"/>
        <w:spacing w:before="0" w:after="0"/>
        <w:contextualSpacing/>
        <w:rPr>
          <w:u w:val="single"/>
        </w:rPr>
      </w:pPr>
      <w:r w:rsidRPr="00990493">
        <w:rPr>
          <w:u w:val="single"/>
        </w:rPr>
        <w:t>ОК-1: способность к абстрактному мышлению, анализу, синтезу</w:t>
      </w:r>
      <w:r>
        <w:rPr>
          <w:u w:val="single"/>
        </w:rPr>
        <w:t>,</w:t>
      </w:r>
      <w:r w:rsidRPr="00990493">
        <w:rPr>
          <w:bCs/>
        </w:rPr>
        <w:t xml:space="preserve"> в части следующих результатов обучения</w:t>
      </w:r>
      <w:r w:rsidRPr="00B040DE">
        <w:t>:</w:t>
      </w:r>
    </w:p>
    <w:p w:rsidR="0071636F" w:rsidRPr="00990493" w:rsidRDefault="0071636F" w:rsidP="0071636F">
      <w:pPr>
        <w:pStyle w:val="a3"/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ind w:left="426" w:hanging="426"/>
        <w:rPr>
          <w:rFonts w:ascii="Times New Roman" w:hAnsi="Times New Roman"/>
          <w:sz w:val="24"/>
          <w:szCs w:val="24"/>
        </w:rPr>
      </w:pPr>
      <w:r w:rsidRPr="00990493">
        <w:rPr>
          <w:rFonts w:ascii="Times New Roman" w:hAnsi="Times New Roman"/>
          <w:sz w:val="24"/>
          <w:szCs w:val="24"/>
        </w:rPr>
        <w:t xml:space="preserve">ОК-1.1 </w:t>
      </w:r>
      <w:r>
        <w:rPr>
          <w:rFonts w:ascii="Times New Roman" w:hAnsi="Times New Roman"/>
          <w:sz w:val="24"/>
          <w:szCs w:val="24"/>
        </w:rPr>
        <w:t>– уметь аргументировано, логически верно и содержательно ясно строить устную и письменную речь;</w:t>
      </w:r>
    </w:p>
    <w:p w:rsidR="0071636F" w:rsidRPr="00990493" w:rsidRDefault="0071636F" w:rsidP="0071636F">
      <w:pPr>
        <w:pStyle w:val="a3"/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ind w:left="426" w:hanging="426"/>
        <w:rPr>
          <w:rFonts w:ascii="Times New Roman" w:hAnsi="Times New Roman"/>
          <w:sz w:val="24"/>
          <w:szCs w:val="24"/>
        </w:rPr>
      </w:pPr>
      <w:r w:rsidRPr="00990493">
        <w:rPr>
          <w:rFonts w:ascii="Times New Roman" w:hAnsi="Times New Roman"/>
          <w:sz w:val="24"/>
          <w:szCs w:val="24"/>
        </w:rPr>
        <w:t xml:space="preserve">ОК-1.2 </w:t>
      </w:r>
      <w:r>
        <w:rPr>
          <w:rFonts w:ascii="Times New Roman" w:hAnsi="Times New Roman"/>
          <w:sz w:val="24"/>
          <w:szCs w:val="24"/>
        </w:rPr>
        <w:t>– уметь использовать навыки публичной речи, ведения дискуссии и полемики</w:t>
      </w:r>
      <w:r w:rsidRPr="00990493">
        <w:rPr>
          <w:rFonts w:ascii="Times New Roman" w:hAnsi="Times New Roman"/>
          <w:sz w:val="24"/>
          <w:szCs w:val="24"/>
        </w:rPr>
        <w:t>.</w:t>
      </w:r>
    </w:p>
    <w:p w:rsidR="0071636F" w:rsidRPr="0071636F" w:rsidRDefault="0071636F" w:rsidP="0071636F">
      <w:pPr>
        <w:spacing w:before="0" w:after="0"/>
        <w:rPr>
          <w:bCs/>
          <w:u w:val="single"/>
        </w:rPr>
      </w:pPr>
      <w:r w:rsidRPr="00990493">
        <w:rPr>
          <w:bCs/>
          <w:u w:val="single"/>
        </w:rPr>
        <w:t>ОПК-</w:t>
      </w:r>
      <w:r>
        <w:rPr>
          <w:bCs/>
          <w:u w:val="single"/>
        </w:rPr>
        <w:t>4</w:t>
      </w:r>
      <w:r w:rsidRPr="00990493">
        <w:rPr>
          <w:bCs/>
          <w:u w:val="single"/>
        </w:rPr>
        <w:t xml:space="preserve">: </w:t>
      </w:r>
      <w:r w:rsidRPr="0071636F">
        <w:rPr>
          <w:bCs/>
          <w:u w:val="single"/>
        </w:rPr>
        <w:t>способность использовать и применять углубленные знания в области прикладной</w:t>
      </w:r>
    </w:p>
    <w:p w:rsidR="0071636F" w:rsidRPr="00990493" w:rsidRDefault="0071636F" w:rsidP="0071636F">
      <w:pPr>
        <w:spacing w:before="0" w:after="0"/>
        <w:rPr>
          <w:bCs/>
          <w:u w:val="single"/>
        </w:rPr>
      </w:pPr>
      <w:r w:rsidRPr="0071636F">
        <w:rPr>
          <w:bCs/>
          <w:u w:val="single"/>
        </w:rPr>
        <w:t>математики и информатик</w:t>
      </w:r>
      <w:r w:rsidRPr="0071636F">
        <w:rPr>
          <w:bCs/>
          <w:color w:val="000000"/>
          <w:u w:val="single"/>
        </w:rPr>
        <w:t>и</w:t>
      </w:r>
      <w:r>
        <w:rPr>
          <w:bCs/>
          <w:u w:val="single"/>
        </w:rPr>
        <w:t>,</w:t>
      </w:r>
      <w:r w:rsidRPr="00990493">
        <w:rPr>
          <w:bCs/>
        </w:rPr>
        <w:t xml:space="preserve"> в части следующих результатов обучения:</w:t>
      </w:r>
    </w:p>
    <w:p w:rsidR="0071636F" w:rsidRPr="00990493" w:rsidRDefault="0071636F" w:rsidP="0071636F">
      <w:pPr>
        <w:pStyle w:val="a3"/>
        <w:numPr>
          <w:ilvl w:val="0"/>
          <w:numId w:val="12"/>
        </w:numPr>
        <w:tabs>
          <w:tab w:val="left" w:pos="426"/>
        </w:tabs>
        <w:ind w:left="426" w:hanging="426"/>
        <w:rPr>
          <w:rFonts w:ascii="Times New Roman" w:hAnsi="Times New Roman"/>
          <w:bCs/>
          <w:sz w:val="24"/>
          <w:szCs w:val="24"/>
        </w:rPr>
      </w:pPr>
      <w:r w:rsidRPr="00990493">
        <w:rPr>
          <w:rFonts w:ascii="Times New Roman" w:hAnsi="Times New Roman"/>
          <w:bCs/>
          <w:sz w:val="24"/>
          <w:szCs w:val="24"/>
        </w:rPr>
        <w:t>ОПК-</w:t>
      </w:r>
      <w:r>
        <w:rPr>
          <w:rFonts w:ascii="Times New Roman" w:hAnsi="Times New Roman"/>
          <w:bCs/>
          <w:sz w:val="24"/>
          <w:szCs w:val="24"/>
        </w:rPr>
        <w:t>4</w:t>
      </w:r>
      <w:r w:rsidRPr="00990493">
        <w:rPr>
          <w:rFonts w:ascii="Times New Roman" w:hAnsi="Times New Roman"/>
          <w:bCs/>
          <w:sz w:val="24"/>
          <w:szCs w:val="24"/>
        </w:rPr>
        <w:t xml:space="preserve">.1 – </w:t>
      </w:r>
      <w:r>
        <w:rPr>
          <w:rFonts w:ascii="Times New Roman" w:hAnsi="Times New Roman"/>
          <w:bCs/>
          <w:sz w:val="24"/>
          <w:szCs w:val="24"/>
        </w:rPr>
        <w:t>уметь применять современные методы научных исследований</w:t>
      </w:r>
      <w:r w:rsidRPr="00990493">
        <w:rPr>
          <w:rFonts w:ascii="Times New Roman" w:hAnsi="Times New Roman"/>
          <w:bCs/>
          <w:sz w:val="24"/>
          <w:szCs w:val="24"/>
        </w:rPr>
        <w:t xml:space="preserve">; </w:t>
      </w:r>
    </w:p>
    <w:p w:rsidR="0071636F" w:rsidRPr="00990493" w:rsidRDefault="0071636F" w:rsidP="0071636F">
      <w:pPr>
        <w:pStyle w:val="a3"/>
        <w:numPr>
          <w:ilvl w:val="0"/>
          <w:numId w:val="12"/>
        </w:numPr>
        <w:tabs>
          <w:tab w:val="left" w:pos="426"/>
        </w:tabs>
        <w:ind w:left="426" w:hanging="426"/>
        <w:rPr>
          <w:rFonts w:ascii="Times New Roman" w:hAnsi="Times New Roman"/>
          <w:bCs/>
          <w:sz w:val="24"/>
          <w:szCs w:val="24"/>
        </w:rPr>
      </w:pPr>
      <w:r w:rsidRPr="00990493">
        <w:rPr>
          <w:rFonts w:ascii="Times New Roman" w:hAnsi="Times New Roman"/>
          <w:bCs/>
          <w:sz w:val="24"/>
          <w:szCs w:val="24"/>
        </w:rPr>
        <w:t>ОПК-</w:t>
      </w:r>
      <w:r>
        <w:rPr>
          <w:rFonts w:ascii="Times New Roman" w:hAnsi="Times New Roman"/>
          <w:bCs/>
          <w:sz w:val="24"/>
          <w:szCs w:val="24"/>
        </w:rPr>
        <w:t>4</w:t>
      </w:r>
      <w:r w:rsidRPr="00990493">
        <w:rPr>
          <w:rFonts w:ascii="Times New Roman" w:hAnsi="Times New Roman"/>
          <w:bCs/>
          <w:sz w:val="24"/>
          <w:szCs w:val="24"/>
        </w:rPr>
        <w:t xml:space="preserve">.2 </w:t>
      </w:r>
      <w:r>
        <w:rPr>
          <w:rFonts w:ascii="Times New Roman" w:hAnsi="Times New Roman"/>
          <w:bCs/>
          <w:sz w:val="24"/>
          <w:szCs w:val="24"/>
        </w:rPr>
        <w:t>– уметь осуществлять поиск и выбор эффективных решений научно-практических задач</w:t>
      </w:r>
      <w:r w:rsidRPr="00990493">
        <w:rPr>
          <w:rFonts w:ascii="Times New Roman" w:hAnsi="Times New Roman"/>
          <w:bCs/>
          <w:sz w:val="24"/>
          <w:szCs w:val="24"/>
        </w:rPr>
        <w:t>;</w:t>
      </w:r>
    </w:p>
    <w:p w:rsidR="0071636F" w:rsidRPr="00B825CC" w:rsidRDefault="0071636F" w:rsidP="0071636F">
      <w:pPr>
        <w:numPr>
          <w:ilvl w:val="0"/>
          <w:numId w:val="1"/>
        </w:numPr>
        <w:tabs>
          <w:tab w:val="left" w:pos="426"/>
        </w:tabs>
        <w:spacing w:before="0" w:after="0"/>
        <w:ind w:left="426" w:hanging="426"/>
        <w:rPr>
          <w:rFonts w:eastAsia="Calibri"/>
          <w:bCs/>
          <w:lang w:eastAsia="en-US"/>
        </w:rPr>
      </w:pPr>
      <w:r w:rsidRPr="00990493">
        <w:rPr>
          <w:bCs/>
        </w:rPr>
        <w:t>ОПК-</w:t>
      </w:r>
      <w:r>
        <w:rPr>
          <w:bCs/>
        </w:rPr>
        <w:t>4</w:t>
      </w:r>
      <w:r w:rsidRPr="00990493">
        <w:rPr>
          <w:bCs/>
        </w:rPr>
        <w:t>.</w:t>
      </w:r>
      <w:r>
        <w:rPr>
          <w:bCs/>
        </w:rPr>
        <w:t>3</w:t>
      </w:r>
      <w:r w:rsidRPr="00990493">
        <w:rPr>
          <w:bCs/>
        </w:rPr>
        <w:t xml:space="preserve"> – </w:t>
      </w:r>
      <w:r w:rsidRPr="00B825CC">
        <w:rPr>
          <w:rFonts w:eastAsia="Calibri"/>
          <w:bCs/>
          <w:lang w:eastAsia="en-US"/>
        </w:rPr>
        <w:t xml:space="preserve">уметь строить и анализировать математические модели задач </w:t>
      </w:r>
      <w:r>
        <w:rPr>
          <w:rFonts w:eastAsia="Calibri"/>
          <w:bCs/>
          <w:lang w:eastAsia="en-US"/>
        </w:rPr>
        <w:t>механики сплошной среды</w:t>
      </w:r>
      <w:r w:rsidRPr="00B825CC">
        <w:rPr>
          <w:rFonts w:eastAsia="Calibri"/>
          <w:bCs/>
          <w:lang w:eastAsia="en-US"/>
        </w:rPr>
        <w:t xml:space="preserve">; </w:t>
      </w:r>
    </w:p>
    <w:p w:rsidR="0071636F" w:rsidRDefault="0071636F" w:rsidP="0071636F">
      <w:pPr>
        <w:numPr>
          <w:ilvl w:val="0"/>
          <w:numId w:val="1"/>
        </w:numPr>
        <w:tabs>
          <w:tab w:val="left" w:pos="426"/>
        </w:tabs>
        <w:spacing w:before="0" w:after="0"/>
        <w:ind w:left="426" w:hanging="426"/>
        <w:rPr>
          <w:bCs/>
        </w:rPr>
      </w:pPr>
      <w:r w:rsidRPr="00990493">
        <w:rPr>
          <w:bCs/>
        </w:rPr>
        <w:t>ОПК-</w:t>
      </w:r>
      <w:r>
        <w:rPr>
          <w:bCs/>
        </w:rPr>
        <w:t>4</w:t>
      </w:r>
      <w:r w:rsidRPr="00990493">
        <w:rPr>
          <w:bCs/>
        </w:rPr>
        <w:t>.</w:t>
      </w:r>
      <w:r>
        <w:rPr>
          <w:bCs/>
        </w:rPr>
        <w:t>4</w:t>
      </w:r>
      <w:r w:rsidRPr="00990493">
        <w:rPr>
          <w:bCs/>
        </w:rPr>
        <w:t xml:space="preserve"> - </w:t>
      </w:r>
      <w:r w:rsidRPr="00B825CC">
        <w:rPr>
          <w:bCs/>
        </w:rPr>
        <w:t xml:space="preserve">уметь разрабатывать и анализировать точные и приближенные алгоритмы решения </w:t>
      </w:r>
      <w:r>
        <w:rPr>
          <w:bCs/>
        </w:rPr>
        <w:t>прямых, обратных и оптимиза</w:t>
      </w:r>
      <w:r w:rsidRPr="00B825CC">
        <w:rPr>
          <w:bCs/>
        </w:rPr>
        <w:t>ционных задач</w:t>
      </w:r>
      <w:r>
        <w:rPr>
          <w:bCs/>
        </w:rPr>
        <w:t>.</w:t>
      </w:r>
    </w:p>
    <w:p w:rsidR="0071636F" w:rsidRDefault="0071636F" w:rsidP="0071636F">
      <w:pPr>
        <w:spacing w:before="0" w:after="0"/>
        <w:contextualSpacing/>
        <w:rPr>
          <w:b/>
          <w:bCs/>
          <w:color w:val="000000"/>
        </w:rPr>
      </w:pPr>
    </w:p>
    <w:p w:rsidR="0071636F" w:rsidRDefault="0071636F" w:rsidP="0071636F">
      <w:pPr>
        <w:spacing w:before="0" w:after="0"/>
        <w:rPr>
          <w:bCs/>
          <w:szCs w:val="22"/>
          <w:u w:val="single"/>
        </w:rPr>
      </w:pPr>
      <w:r w:rsidRPr="00E115CB">
        <w:rPr>
          <w:b/>
          <w:bCs/>
          <w:color w:val="000000"/>
        </w:rPr>
        <w:t>Перечень основных разделов дисциплины:</w:t>
      </w:r>
    </w:p>
    <w:p w:rsidR="0071636F" w:rsidRPr="00852C02" w:rsidRDefault="0071636F" w:rsidP="0071636F">
      <w:pPr>
        <w:suppressAutoHyphens/>
        <w:spacing w:before="0" w:after="0"/>
        <w:contextualSpacing/>
        <w:rPr>
          <w:kern w:val="1"/>
          <w:lang w:eastAsia="ar-SA"/>
        </w:rPr>
      </w:pPr>
      <w:r w:rsidRPr="00852C02">
        <w:rPr>
          <w:kern w:val="1"/>
          <w:lang w:eastAsia="ar-SA"/>
        </w:rPr>
        <w:t>Раздел 1. Математическое и численное моделирование.</w:t>
      </w:r>
    </w:p>
    <w:p w:rsidR="0071636F" w:rsidRPr="00852C02" w:rsidRDefault="0071636F" w:rsidP="0071636F">
      <w:pPr>
        <w:spacing w:before="0" w:after="0"/>
        <w:contextualSpacing/>
      </w:pPr>
      <w:r w:rsidRPr="00852C02">
        <w:t>Раздел 2. Теория наилучшего приближения функций.</w:t>
      </w:r>
    </w:p>
    <w:p w:rsidR="0071636F" w:rsidRDefault="0071636F" w:rsidP="0071636F">
      <w:pPr>
        <w:spacing w:before="0" w:after="0"/>
        <w:contextualSpacing/>
      </w:pPr>
      <w:r>
        <w:rPr>
          <w:bCs/>
          <w:szCs w:val="22"/>
        </w:rPr>
        <w:t xml:space="preserve">Раздел 3. </w:t>
      </w:r>
      <w:r w:rsidRPr="001451C2">
        <w:t>Численные методы решения систем линейных и нелинейных алгебраических уравнений.</w:t>
      </w:r>
    </w:p>
    <w:p w:rsidR="0071636F" w:rsidRPr="00FB478A" w:rsidRDefault="0071636F" w:rsidP="0071636F">
      <w:pPr>
        <w:spacing w:before="0" w:after="0"/>
        <w:contextualSpacing/>
      </w:pPr>
      <w:r w:rsidRPr="00FB478A">
        <w:t>Раздел 4. Численное решение жестких систем обыкновенных дифференциальных уравнений.</w:t>
      </w:r>
    </w:p>
    <w:p w:rsidR="0071636F" w:rsidRPr="00FB478A" w:rsidRDefault="0071636F" w:rsidP="0071636F">
      <w:pPr>
        <w:spacing w:before="0" w:after="0"/>
        <w:contextualSpacing/>
      </w:pPr>
      <w:r w:rsidRPr="00FB478A">
        <w:t>Раздел 5. Численное решение жестких систем дифференциальных уравнений в частных производных.</w:t>
      </w:r>
    </w:p>
    <w:p w:rsidR="0071636F" w:rsidRPr="00FB478A" w:rsidRDefault="0071636F" w:rsidP="0071636F">
      <w:pPr>
        <w:spacing w:before="0" w:after="0"/>
        <w:contextualSpacing/>
      </w:pPr>
      <w:r w:rsidRPr="00FB478A">
        <w:t>Раздел 6. Численные методы решения обратных и некорректных задач.</w:t>
      </w:r>
    </w:p>
    <w:p w:rsidR="0071636F" w:rsidRPr="00FB478A" w:rsidRDefault="0071636F" w:rsidP="0071636F">
      <w:pPr>
        <w:spacing w:before="0" w:after="0"/>
        <w:contextualSpacing/>
      </w:pPr>
      <w:r w:rsidRPr="00FB478A">
        <w:t>Раздел 7. Численные методы решения задач оптимального проектирования.</w:t>
      </w:r>
    </w:p>
    <w:p w:rsidR="0071636F" w:rsidRPr="00FB478A" w:rsidRDefault="0071636F" w:rsidP="0071636F">
      <w:pPr>
        <w:spacing w:before="0" w:after="0"/>
        <w:contextualSpacing/>
      </w:pPr>
      <w:r w:rsidRPr="00FB478A">
        <w:t>Раздел 8. Асимптотические методы.</w:t>
      </w:r>
    </w:p>
    <w:p w:rsidR="0071636F" w:rsidRDefault="0071636F" w:rsidP="0071636F">
      <w:pPr>
        <w:spacing w:before="0" w:after="0"/>
        <w:contextualSpacing/>
      </w:pPr>
      <w:r w:rsidRPr="00FB478A">
        <w:t>Раздел 9. Численное моделирование с помощью современных пакетов прикладных программ.</w:t>
      </w:r>
    </w:p>
    <w:p w:rsidR="0071636F" w:rsidRPr="00FB478A" w:rsidRDefault="0071636F" w:rsidP="0071636F">
      <w:pPr>
        <w:spacing w:before="0" w:after="0"/>
        <w:contextualSpacing/>
      </w:pPr>
    </w:p>
    <w:p w:rsidR="0071636F" w:rsidRDefault="0071636F" w:rsidP="0071636F">
      <w:pPr>
        <w:suppressAutoHyphens/>
        <w:spacing w:before="0" w:after="0"/>
        <w:rPr>
          <w:bCs/>
          <w:kern w:val="1"/>
          <w:lang w:eastAsia="ar-SA"/>
        </w:rPr>
      </w:pPr>
      <w:r w:rsidRPr="00E115CB">
        <w:rPr>
          <w:kern w:val="1"/>
          <w:lang w:eastAsia="ar-SA"/>
        </w:rPr>
        <w:t xml:space="preserve">Преподавание дисциплины предусматривает следующие виды учебной работы: </w:t>
      </w:r>
      <w:r>
        <w:rPr>
          <w:kern w:val="1"/>
          <w:lang w:eastAsia="ar-SA"/>
        </w:rPr>
        <w:t>лекции, самостоятельная работа</w:t>
      </w:r>
      <w:r w:rsidRPr="001E60E5">
        <w:rPr>
          <w:kern w:val="1"/>
          <w:lang w:eastAsia="ar-SA"/>
        </w:rPr>
        <w:t>.</w:t>
      </w:r>
      <w:r>
        <w:rPr>
          <w:kern w:val="1"/>
          <w:lang w:eastAsia="ar-SA"/>
        </w:rPr>
        <w:t xml:space="preserve"> </w:t>
      </w:r>
      <w:r w:rsidRPr="00E115CB">
        <w:rPr>
          <w:bCs/>
          <w:color w:val="000000"/>
          <w:kern w:val="1"/>
          <w:lang w:eastAsia="ar-SA"/>
        </w:rPr>
        <w:t xml:space="preserve">Самостоятельная работа включает: </w:t>
      </w:r>
      <w:r w:rsidRPr="00C8799C">
        <w:rPr>
          <w:bCs/>
          <w:kern w:val="1"/>
          <w:lang w:eastAsia="ar-SA"/>
        </w:rPr>
        <w:t>разбор лекционного материала,</w:t>
      </w:r>
      <w:r>
        <w:rPr>
          <w:bCs/>
          <w:kern w:val="1"/>
          <w:lang w:eastAsia="ar-SA"/>
        </w:rPr>
        <w:t xml:space="preserve"> </w:t>
      </w:r>
      <w:r w:rsidRPr="00C8799C">
        <w:rPr>
          <w:bCs/>
          <w:kern w:val="1"/>
          <w:lang w:eastAsia="ar-SA"/>
        </w:rPr>
        <w:t>подготовку к промежуточной аттестации</w:t>
      </w:r>
      <w:r>
        <w:rPr>
          <w:bCs/>
          <w:kern w:val="1"/>
          <w:lang w:eastAsia="ar-SA"/>
        </w:rPr>
        <w:t>.</w:t>
      </w:r>
    </w:p>
    <w:p w:rsidR="0071636F" w:rsidRPr="00E115CB" w:rsidRDefault="0071636F" w:rsidP="0071636F">
      <w:pPr>
        <w:suppressAutoHyphens/>
        <w:spacing w:before="0" w:after="0"/>
        <w:rPr>
          <w:szCs w:val="22"/>
        </w:rPr>
      </w:pPr>
      <w:r w:rsidRPr="00E115CB">
        <w:rPr>
          <w:szCs w:val="22"/>
        </w:rPr>
        <w:t xml:space="preserve">Общая трудоемкость дисциплины составляет </w:t>
      </w:r>
      <w:r>
        <w:rPr>
          <w:szCs w:val="22"/>
        </w:rPr>
        <w:t xml:space="preserve">2 </w:t>
      </w:r>
      <w:proofErr w:type="gramStart"/>
      <w:r>
        <w:rPr>
          <w:szCs w:val="22"/>
        </w:rPr>
        <w:t>зачетных</w:t>
      </w:r>
      <w:proofErr w:type="gramEnd"/>
      <w:r>
        <w:rPr>
          <w:szCs w:val="22"/>
        </w:rPr>
        <w:t xml:space="preserve"> единицы</w:t>
      </w:r>
      <w:r w:rsidRPr="00B11940">
        <w:rPr>
          <w:szCs w:val="22"/>
        </w:rPr>
        <w:t>.</w:t>
      </w:r>
    </w:p>
    <w:p w:rsidR="0071636F" w:rsidRPr="00E115CB" w:rsidRDefault="0071636F" w:rsidP="0071636F">
      <w:pPr>
        <w:spacing w:before="0" w:after="0"/>
        <w:ind w:firstLine="708"/>
        <w:contextualSpacing/>
        <w:rPr>
          <w:szCs w:val="22"/>
        </w:rPr>
      </w:pPr>
    </w:p>
    <w:p w:rsidR="0071636F" w:rsidRDefault="0071636F" w:rsidP="0071636F">
      <w:pPr>
        <w:spacing w:before="0" w:after="0"/>
        <w:contextualSpacing/>
        <w:rPr>
          <w:bCs/>
          <w:color w:val="000000"/>
        </w:rPr>
      </w:pPr>
      <w:r w:rsidRPr="00E115CB">
        <w:rPr>
          <w:b/>
          <w:bCs/>
          <w:color w:val="000000"/>
        </w:rPr>
        <w:t>Правила аттестации по дисциплине.</w:t>
      </w:r>
    </w:p>
    <w:p w:rsidR="0071636F" w:rsidRPr="00991F5B" w:rsidRDefault="0071636F" w:rsidP="0071636F">
      <w:pPr>
        <w:spacing w:before="0" w:after="0"/>
        <w:contextualSpacing/>
        <w:rPr>
          <w:color w:val="000000" w:themeColor="text1"/>
          <w:szCs w:val="22"/>
        </w:rPr>
      </w:pPr>
      <w:r w:rsidRPr="00991F5B">
        <w:rPr>
          <w:color w:val="000000" w:themeColor="text1"/>
          <w:szCs w:val="22"/>
        </w:rPr>
        <w:t>Промежуточная аттестация по дисциплине проводится в конце 1 семестра в форме устного экзамена.</w:t>
      </w:r>
    </w:p>
    <w:p w:rsidR="0071636F" w:rsidRPr="001E60E5" w:rsidRDefault="0071636F" w:rsidP="0071636F">
      <w:pPr>
        <w:spacing w:before="0" w:after="0"/>
        <w:contextualSpacing/>
        <w:rPr>
          <w:b/>
          <w:bCs/>
        </w:rPr>
      </w:pPr>
    </w:p>
    <w:p w:rsidR="0071636F" w:rsidRDefault="0071636F" w:rsidP="0071636F">
      <w:pPr>
        <w:spacing w:before="0" w:after="0"/>
        <w:contextualSpacing/>
        <w:rPr>
          <w:b/>
          <w:bCs/>
          <w:color w:val="000000"/>
        </w:rPr>
      </w:pPr>
      <w:r w:rsidRPr="00E115CB">
        <w:rPr>
          <w:b/>
          <w:bCs/>
          <w:color w:val="000000"/>
        </w:rPr>
        <w:t xml:space="preserve">Учебно-методическое обеспечение дисциплины. </w:t>
      </w:r>
    </w:p>
    <w:p w:rsidR="0071636F" w:rsidRPr="000F7C79" w:rsidRDefault="0071636F" w:rsidP="0071636F">
      <w:pPr>
        <w:spacing w:before="0" w:after="0"/>
        <w:contextualSpacing/>
        <w:rPr>
          <w:bCs/>
        </w:rPr>
      </w:pPr>
      <w:r w:rsidRPr="001E60E5">
        <w:rPr>
          <w:bCs/>
        </w:rPr>
        <w:t xml:space="preserve">В преподавании дисциплины используются современные университетские учебники и учебные </w:t>
      </w:r>
      <w:r w:rsidRPr="000F7C79">
        <w:rPr>
          <w:bCs/>
        </w:rPr>
        <w:t xml:space="preserve">пособия, в которых представлены наиболее актуальные разделы современной вычислительной математики. </w:t>
      </w:r>
    </w:p>
    <w:p w:rsidR="0071636F" w:rsidRPr="000F7C79" w:rsidRDefault="0071636F" w:rsidP="0071636F">
      <w:pPr>
        <w:spacing w:before="0" w:after="0"/>
        <w:contextualSpacing/>
        <w:rPr>
          <w:szCs w:val="22"/>
        </w:rPr>
      </w:pPr>
      <w:r w:rsidRPr="000F7C79">
        <w:rPr>
          <w:szCs w:val="22"/>
        </w:rPr>
        <w:t xml:space="preserve">На сайте </w:t>
      </w:r>
      <w:hyperlink r:id="rId12" w:history="1">
        <w:r w:rsidRPr="000F7C79">
          <w:rPr>
            <w:rStyle w:val="a5"/>
            <w:rFonts w:eastAsiaTheme="majorEastAsia"/>
            <w:color w:val="auto"/>
            <w:szCs w:val="22"/>
          </w:rPr>
          <w:t>http://www.ict.nsc.ru/matmod/?file=u_posobiya</w:t>
        </w:r>
      </w:hyperlink>
      <w:r w:rsidRPr="000F7C79">
        <w:t xml:space="preserve"> </w:t>
      </w:r>
      <w:r w:rsidRPr="000F7C79">
        <w:rPr>
          <w:szCs w:val="22"/>
        </w:rPr>
        <w:t>размещены учебники и учебные пособия для самостоятельного усвоения теоретического материала и подготовки к промежуточной аттестации в форме устного экзамена.</w:t>
      </w:r>
    </w:p>
    <w:p w:rsidR="0071636F" w:rsidRPr="000F7C79" w:rsidRDefault="0071636F" w:rsidP="0071636F">
      <w:pPr>
        <w:spacing w:before="0" w:after="0"/>
        <w:contextualSpacing/>
        <w:rPr>
          <w:szCs w:val="22"/>
        </w:rPr>
      </w:pPr>
      <w:r w:rsidRPr="000F7C79">
        <w:rPr>
          <w:szCs w:val="22"/>
        </w:rPr>
        <w:t xml:space="preserve">Общероссийский математический портал </w:t>
      </w:r>
      <w:proofErr w:type="spellStart"/>
      <w:r w:rsidRPr="000F7C79">
        <w:rPr>
          <w:szCs w:val="22"/>
        </w:rPr>
        <w:t>Math-Net.Ru</w:t>
      </w:r>
      <w:proofErr w:type="spellEnd"/>
      <w:r w:rsidRPr="000F7C79">
        <w:rPr>
          <w:szCs w:val="22"/>
        </w:rPr>
        <w:t xml:space="preserve"> (</w:t>
      </w:r>
      <w:r w:rsidRPr="000F7C79">
        <w:rPr>
          <w:szCs w:val="22"/>
          <w:u w:val="single"/>
        </w:rPr>
        <w:t>http://www.mathnet.ru</w:t>
      </w:r>
      <w:r w:rsidRPr="000F7C79">
        <w:rPr>
          <w:szCs w:val="22"/>
        </w:rPr>
        <w:t>/) — современная информационная система, предоставляющая широкие возможности в поиске актуальной информации по различным разделам вычислительной математики.</w:t>
      </w:r>
    </w:p>
    <w:p w:rsidR="0071636F" w:rsidRPr="000F7C79" w:rsidRDefault="0071636F" w:rsidP="0071636F">
      <w:pPr>
        <w:spacing w:before="0" w:after="0"/>
        <w:rPr>
          <w:szCs w:val="22"/>
        </w:rPr>
      </w:pPr>
      <w:r w:rsidRPr="000F7C79">
        <w:rPr>
          <w:szCs w:val="22"/>
        </w:rPr>
        <w:t xml:space="preserve">Портал </w:t>
      </w:r>
      <w:proofErr w:type="spellStart"/>
      <w:r w:rsidRPr="000F7C79">
        <w:rPr>
          <w:szCs w:val="22"/>
        </w:rPr>
        <w:t>MathTree</w:t>
      </w:r>
      <w:proofErr w:type="spellEnd"/>
      <w:r w:rsidRPr="000F7C79">
        <w:rPr>
          <w:szCs w:val="22"/>
        </w:rPr>
        <w:t xml:space="preserve"> (</w:t>
      </w:r>
      <w:r w:rsidRPr="000F7C79">
        <w:rPr>
          <w:szCs w:val="22"/>
          <w:u w:val="single"/>
        </w:rPr>
        <w:t>http://www.mathtree.ru/Index</w:t>
      </w:r>
      <w:r w:rsidRPr="000F7C79">
        <w:rPr>
          <w:szCs w:val="22"/>
        </w:rPr>
        <w:t>) содержит обширный каталог ссылок на математические Интернет-ресурсы.</w:t>
      </w:r>
    </w:p>
    <w:p w:rsidR="0071636F" w:rsidRDefault="0071636F">
      <w:pPr>
        <w:spacing w:before="0" w:after="200" w:line="276" w:lineRule="auto"/>
        <w:jc w:val="left"/>
      </w:pPr>
      <w:r>
        <w:br w:type="page"/>
      </w:r>
    </w:p>
    <w:p w:rsidR="0071636F" w:rsidRPr="00E01E22" w:rsidRDefault="0071636F" w:rsidP="0071636F">
      <w:pPr>
        <w:spacing w:before="0" w:after="0"/>
        <w:jc w:val="center"/>
        <w:rPr>
          <w:b/>
          <w:bCs/>
          <w:color w:val="000000"/>
        </w:rPr>
      </w:pPr>
      <w:r w:rsidRPr="00EF3040">
        <w:rPr>
          <w:b/>
          <w:bCs/>
          <w:color w:val="000000"/>
        </w:rPr>
        <w:lastRenderedPageBreak/>
        <w:t>«</w:t>
      </w:r>
      <w:r w:rsidRPr="00B55A08">
        <w:rPr>
          <w:b/>
          <w:color w:val="000000"/>
        </w:rPr>
        <w:t>Теория помехоустойчивого кодирования</w:t>
      </w:r>
      <w:r w:rsidRPr="00EF3040">
        <w:rPr>
          <w:b/>
          <w:color w:val="000000"/>
        </w:rPr>
        <w:t>»</w:t>
      </w:r>
    </w:p>
    <w:p w:rsidR="0071636F" w:rsidRPr="00E115CB" w:rsidRDefault="0071636F" w:rsidP="0071636F">
      <w:pPr>
        <w:spacing w:before="0" w:after="0"/>
        <w:jc w:val="center"/>
        <w:rPr>
          <w:b/>
          <w:bCs/>
          <w:color w:val="000000"/>
        </w:rPr>
      </w:pPr>
    </w:p>
    <w:p w:rsidR="0071636F" w:rsidRDefault="0071636F" w:rsidP="0071636F">
      <w:pPr>
        <w:spacing w:before="0" w:after="0"/>
      </w:pPr>
      <w:r w:rsidRPr="00293B64">
        <w:t xml:space="preserve">Дисциплина </w:t>
      </w:r>
      <w:r>
        <w:t>«</w:t>
      </w:r>
      <w:r w:rsidRPr="00CA1F44">
        <w:rPr>
          <w:color w:val="000000"/>
        </w:rPr>
        <w:t>Теория помехоустойчивого кодирования</w:t>
      </w:r>
      <w:r>
        <w:t xml:space="preserve">» </w:t>
      </w:r>
      <w:r w:rsidRPr="00293B64">
        <w:rPr>
          <w:bCs/>
          <w:color w:val="000000"/>
        </w:rPr>
        <w:t xml:space="preserve">реализуется в рамках основной профессиональной образовательной программы (ОПОП) высшего образования по </w:t>
      </w:r>
      <w:r w:rsidRPr="00293B64">
        <w:t>направлению подготовки «01.0</w:t>
      </w:r>
      <w:r w:rsidRPr="00CC453C">
        <w:t>4</w:t>
      </w:r>
      <w:r w:rsidRPr="00293B64">
        <w:t>.0</w:t>
      </w:r>
      <w:r>
        <w:t>2</w:t>
      </w:r>
      <w:r w:rsidR="00E87698">
        <w:t xml:space="preserve"> </w:t>
      </w:r>
      <w:r w:rsidRPr="00293B64">
        <w:rPr>
          <w:bCs/>
        </w:rPr>
        <w:t>–</w:t>
      </w:r>
      <w:r w:rsidR="00E87698">
        <w:rPr>
          <w:bCs/>
        </w:rPr>
        <w:t xml:space="preserve"> </w:t>
      </w:r>
      <w:r>
        <w:t>Прикладная математика и информатика</w:t>
      </w:r>
      <w:r w:rsidRPr="00293B64">
        <w:t xml:space="preserve">» (очная форма обучения, язык реализации программы </w:t>
      </w:r>
      <w:r w:rsidRPr="00CA1F44">
        <w:t>—</w:t>
      </w:r>
      <w:r w:rsidRPr="00293B64">
        <w:t xml:space="preserve"> русский). Она входит в </w:t>
      </w:r>
      <w:r w:rsidRPr="00CA1F44">
        <w:t>вариативную</w:t>
      </w:r>
      <w:r w:rsidR="00E87698">
        <w:t xml:space="preserve"> </w:t>
      </w:r>
      <w:r w:rsidRPr="00293B64">
        <w:t xml:space="preserve">часть блока «Дисциплины (модули)» образовательной программы и реализуется кафедрой </w:t>
      </w:r>
      <w:r>
        <w:t xml:space="preserve">теоретической кибернетики </w:t>
      </w:r>
      <w:r w:rsidRPr="00293B64">
        <w:t xml:space="preserve">в </w:t>
      </w:r>
      <w:r>
        <w:t xml:space="preserve">2 </w:t>
      </w:r>
      <w:r w:rsidRPr="00293B64">
        <w:t>семестре обучения по ОПОП.</w:t>
      </w:r>
    </w:p>
    <w:p w:rsidR="00E87698" w:rsidRDefault="0071636F" w:rsidP="0071636F">
      <w:pPr>
        <w:spacing w:before="0" w:after="0"/>
        <w:rPr>
          <w:bCs/>
          <w:color w:val="000000"/>
        </w:rPr>
      </w:pPr>
      <w:r>
        <w:t xml:space="preserve">Результаты освоения дисциплины используются в </w:t>
      </w:r>
      <w:r w:rsidR="00E87698">
        <w:t>курсе</w:t>
      </w:r>
      <w:r>
        <w:t xml:space="preserve"> </w:t>
      </w:r>
      <w:r w:rsidR="00E87698">
        <w:t>«</w:t>
      </w:r>
      <w:r w:rsidRPr="009A71B8">
        <w:t>Математические методы защиты информации</w:t>
      </w:r>
      <w:r w:rsidR="00E87698">
        <w:t>»,</w:t>
      </w:r>
      <w:r w:rsidR="00E87698" w:rsidRPr="00E87698">
        <w:rPr>
          <w:bCs/>
          <w:color w:val="000000"/>
          <w:szCs w:val="28"/>
        </w:rPr>
        <w:t xml:space="preserve"> </w:t>
      </w:r>
      <w:r w:rsidR="00E87698" w:rsidRPr="0089479E">
        <w:rPr>
          <w:bCs/>
          <w:color w:val="000000"/>
          <w:szCs w:val="28"/>
        </w:rPr>
        <w:t>а также при проведении научных исследований и подготовке выпускной квалификационной работы студентов кафедры.</w:t>
      </w:r>
    </w:p>
    <w:p w:rsidR="00E87698" w:rsidRPr="00E115CB" w:rsidRDefault="00E87698" w:rsidP="0071636F">
      <w:pPr>
        <w:spacing w:before="0" w:after="0"/>
        <w:contextualSpacing/>
        <w:rPr>
          <w:bCs/>
          <w:color w:val="000000"/>
        </w:rPr>
      </w:pPr>
    </w:p>
    <w:p w:rsidR="0071636F" w:rsidRPr="00E115CB" w:rsidRDefault="0071636F" w:rsidP="0071636F">
      <w:pPr>
        <w:spacing w:before="0" w:after="0"/>
        <w:contextualSpacing/>
        <w:rPr>
          <w:bCs/>
          <w:color w:val="000000"/>
        </w:rPr>
      </w:pPr>
      <w:r w:rsidRPr="00E115CB">
        <w:rPr>
          <w:bCs/>
          <w:color w:val="000000"/>
        </w:rPr>
        <w:t>Дисциплина</w:t>
      </w:r>
      <w:r w:rsidR="00E87698">
        <w:rPr>
          <w:bCs/>
          <w:color w:val="000000"/>
        </w:rPr>
        <w:t xml:space="preserve"> </w:t>
      </w:r>
      <w:r w:rsidRPr="00E115CB">
        <w:rPr>
          <w:bCs/>
          <w:color w:val="000000"/>
        </w:rPr>
        <w:t xml:space="preserve">направлена на формирование следующих компетенций: </w:t>
      </w:r>
    </w:p>
    <w:p w:rsidR="0071636F" w:rsidRPr="006816C5" w:rsidRDefault="0071636F" w:rsidP="0071636F">
      <w:pPr>
        <w:autoSpaceDE w:val="0"/>
        <w:autoSpaceDN w:val="0"/>
        <w:adjustRightInd w:val="0"/>
        <w:spacing w:before="0" w:after="0"/>
        <w:contextualSpacing/>
        <w:rPr>
          <w:u w:val="single"/>
        </w:rPr>
      </w:pPr>
      <w:r w:rsidRPr="006816C5">
        <w:rPr>
          <w:u w:val="single"/>
        </w:rPr>
        <w:t>ОК-1: способность к абстрактному мышлению, анализу, синтезу</w:t>
      </w:r>
      <w:r w:rsidRPr="006816C5">
        <w:rPr>
          <w:bCs/>
        </w:rPr>
        <w:t xml:space="preserve"> в части следующих результатов обучения</w:t>
      </w:r>
      <w:r w:rsidRPr="006816C5">
        <w:t>:</w:t>
      </w:r>
    </w:p>
    <w:p w:rsidR="0071636F" w:rsidRPr="00E87698" w:rsidRDefault="0071636F" w:rsidP="00E87698">
      <w:pPr>
        <w:numPr>
          <w:ilvl w:val="0"/>
          <w:numId w:val="1"/>
        </w:numPr>
        <w:tabs>
          <w:tab w:val="left" w:pos="426"/>
        </w:tabs>
        <w:spacing w:before="0" w:after="0"/>
        <w:ind w:left="426" w:hanging="426"/>
        <w:rPr>
          <w:bCs/>
        </w:rPr>
      </w:pPr>
      <w:r w:rsidRPr="00E87698">
        <w:rPr>
          <w:bCs/>
        </w:rPr>
        <w:t>ОК-1.1 — знать фундаментальные основы систем передачи информации по каналам связи с шумами;</w:t>
      </w:r>
    </w:p>
    <w:p w:rsidR="0071636F" w:rsidRPr="006816C5" w:rsidRDefault="0071636F" w:rsidP="0071636F">
      <w:pPr>
        <w:spacing w:before="0" w:after="0"/>
        <w:rPr>
          <w:bCs/>
        </w:rPr>
      </w:pPr>
      <w:r w:rsidRPr="006816C5">
        <w:rPr>
          <w:bCs/>
          <w:u w:val="single"/>
        </w:rPr>
        <w:t>ОПК-</w:t>
      </w:r>
      <w:r>
        <w:rPr>
          <w:bCs/>
          <w:u w:val="single"/>
        </w:rPr>
        <w:t>4</w:t>
      </w:r>
      <w:r w:rsidRPr="006816C5">
        <w:rPr>
          <w:bCs/>
          <w:u w:val="single"/>
        </w:rPr>
        <w:t xml:space="preserve">: </w:t>
      </w:r>
      <w:r w:rsidRPr="0001563C">
        <w:rPr>
          <w:bCs/>
          <w:u w:val="single"/>
        </w:rPr>
        <w:t>сп</w:t>
      </w:r>
      <w:r w:rsidR="00E87698">
        <w:rPr>
          <w:bCs/>
          <w:u w:val="single"/>
        </w:rPr>
        <w:t>о</w:t>
      </w:r>
      <w:r w:rsidRPr="0001563C">
        <w:rPr>
          <w:bCs/>
          <w:u w:val="single"/>
        </w:rPr>
        <w:t>собность использовать и применять углубленные знания в области прикладной математики и информатики</w:t>
      </w:r>
      <w:r w:rsidR="00E87698">
        <w:rPr>
          <w:bCs/>
          <w:u w:val="single"/>
        </w:rPr>
        <w:t>;</w:t>
      </w:r>
      <w:r w:rsidRPr="006816C5">
        <w:rPr>
          <w:bCs/>
        </w:rPr>
        <w:t xml:space="preserve"> в части следующих результатов обучения:</w:t>
      </w:r>
    </w:p>
    <w:p w:rsidR="0071636F" w:rsidRPr="00E87698" w:rsidRDefault="0071636F" w:rsidP="00E87698">
      <w:pPr>
        <w:numPr>
          <w:ilvl w:val="0"/>
          <w:numId w:val="1"/>
        </w:numPr>
        <w:tabs>
          <w:tab w:val="left" w:pos="426"/>
        </w:tabs>
        <w:spacing w:before="0" w:after="0"/>
        <w:ind w:left="426" w:hanging="426"/>
        <w:rPr>
          <w:bCs/>
        </w:rPr>
      </w:pPr>
      <w:r w:rsidRPr="00E87698">
        <w:rPr>
          <w:bCs/>
        </w:rPr>
        <w:t>ОПК-4.1 —уметь применять методы теории кодирования для защиты передачи информации по каналам связи с шумами.</w:t>
      </w:r>
    </w:p>
    <w:p w:rsidR="0071636F" w:rsidRPr="00E115CB" w:rsidRDefault="0071636F" w:rsidP="0071636F">
      <w:pPr>
        <w:spacing w:before="0" w:after="0"/>
        <w:contextualSpacing/>
        <w:rPr>
          <w:b/>
          <w:bCs/>
          <w:color w:val="000000"/>
        </w:rPr>
      </w:pPr>
    </w:p>
    <w:p w:rsidR="0071636F" w:rsidRDefault="0071636F" w:rsidP="0071636F">
      <w:pPr>
        <w:spacing w:before="0" w:after="0"/>
        <w:contextualSpacing/>
        <w:rPr>
          <w:bCs/>
          <w:szCs w:val="22"/>
          <w:u w:val="single"/>
        </w:rPr>
      </w:pPr>
      <w:r w:rsidRPr="00E115CB">
        <w:rPr>
          <w:b/>
          <w:bCs/>
          <w:color w:val="000000"/>
        </w:rPr>
        <w:t>Перечень основных разделов дисциплины:</w:t>
      </w:r>
    </w:p>
    <w:p w:rsidR="00E87698" w:rsidRPr="00E87698" w:rsidRDefault="00E87698" w:rsidP="00E87698">
      <w:pPr>
        <w:pStyle w:val="a3"/>
        <w:numPr>
          <w:ilvl w:val="0"/>
          <w:numId w:val="23"/>
        </w:numPr>
        <w:ind w:left="426" w:hanging="426"/>
        <w:rPr>
          <w:rFonts w:ascii="Times New Roman" w:hAnsi="Times New Roman"/>
          <w:sz w:val="24"/>
        </w:rPr>
      </w:pPr>
      <w:r w:rsidRPr="00E87698">
        <w:rPr>
          <w:rFonts w:ascii="Times New Roman" w:hAnsi="Times New Roman"/>
          <w:sz w:val="24"/>
        </w:rPr>
        <w:t>Модель канала связи. Вероятность ошибки декодирования. Стандартное расположение, синдром и его свойства</w:t>
      </w:r>
    </w:p>
    <w:p w:rsidR="00E87698" w:rsidRPr="00E87698" w:rsidRDefault="00E87698" w:rsidP="00E87698">
      <w:pPr>
        <w:pStyle w:val="a3"/>
        <w:numPr>
          <w:ilvl w:val="0"/>
          <w:numId w:val="23"/>
        </w:numPr>
        <w:ind w:left="426" w:hanging="426"/>
        <w:rPr>
          <w:rFonts w:ascii="Times New Roman" w:hAnsi="Times New Roman"/>
          <w:sz w:val="24"/>
        </w:rPr>
      </w:pPr>
      <w:r w:rsidRPr="00E87698">
        <w:rPr>
          <w:rFonts w:ascii="Times New Roman" w:hAnsi="Times New Roman"/>
          <w:sz w:val="24"/>
        </w:rPr>
        <w:t>Скорость кода, пропускная способность, энтропия и ее свойства</w:t>
      </w:r>
    </w:p>
    <w:p w:rsidR="00E87698" w:rsidRPr="00E87698" w:rsidRDefault="00E87698" w:rsidP="00E87698">
      <w:pPr>
        <w:pStyle w:val="a3"/>
        <w:numPr>
          <w:ilvl w:val="0"/>
          <w:numId w:val="23"/>
        </w:numPr>
        <w:ind w:left="426" w:hanging="426"/>
        <w:rPr>
          <w:rFonts w:ascii="Times New Roman" w:hAnsi="Times New Roman"/>
          <w:sz w:val="24"/>
        </w:rPr>
      </w:pPr>
      <w:r w:rsidRPr="00E87698">
        <w:rPr>
          <w:rFonts w:ascii="Times New Roman" w:hAnsi="Times New Roman"/>
          <w:sz w:val="24"/>
        </w:rPr>
        <w:t>Теорема Шеннона для двоичного симметричного канала связи (с</w:t>
      </w:r>
      <w:r>
        <w:rPr>
          <w:rFonts w:ascii="Times New Roman" w:hAnsi="Times New Roman"/>
          <w:sz w:val="24"/>
        </w:rPr>
        <w:t xml:space="preserve"> </w:t>
      </w:r>
      <w:r w:rsidRPr="00E87698">
        <w:rPr>
          <w:rFonts w:ascii="Times New Roman" w:hAnsi="Times New Roman"/>
          <w:sz w:val="24"/>
        </w:rPr>
        <w:t>доказательством)</w:t>
      </w:r>
    </w:p>
    <w:p w:rsidR="00E87698" w:rsidRPr="00E87698" w:rsidRDefault="00E87698" w:rsidP="00E87698">
      <w:pPr>
        <w:pStyle w:val="a3"/>
        <w:numPr>
          <w:ilvl w:val="0"/>
          <w:numId w:val="23"/>
        </w:numPr>
        <w:ind w:left="426" w:hanging="426"/>
        <w:rPr>
          <w:rFonts w:ascii="Times New Roman" w:hAnsi="Times New Roman"/>
          <w:sz w:val="24"/>
        </w:rPr>
      </w:pPr>
      <w:r w:rsidRPr="00E87698">
        <w:rPr>
          <w:rFonts w:ascii="Times New Roman" w:hAnsi="Times New Roman"/>
          <w:sz w:val="24"/>
        </w:rPr>
        <w:t>Поле Галуа, его свойства, примеры полей Галуа</w:t>
      </w:r>
    </w:p>
    <w:p w:rsidR="00E87698" w:rsidRPr="00E87698" w:rsidRDefault="00E87698" w:rsidP="00E87698">
      <w:pPr>
        <w:pStyle w:val="a3"/>
        <w:numPr>
          <w:ilvl w:val="0"/>
          <w:numId w:val="23"/>
        </w:numPr>
        <w:ind w:left="426" w:hanging="426"/>
        <w:rPr>
          <w:rFonts w:ascii="Times New Roman" w:hAnsi="Times New Roman"/>
          <w:sz w:val="24"/>
        </w:rPr>
      </w:pPr>
      <w:r w:rsidRPr="00E87698">
        <w:rPr>
          <w:rFonts w:ascii="Times New Roman" w:hAnsi="Times New Roman"/>
          <w:sz w:val="24"/>
        </w:rPr>
        <w:t>Линейные коды. Кодирование и декодирование. Общие свойства линейных кодов.</w:t>
      </w:r>
    </w:p>
    <w:p w:rsidR="00E87698" w:rsidRPr="00E87698" w:rsidRDefault="00E87698" w:rsidP="00E87698">
      <w:pPr>
        <w:pStyle w:val="a3"/>
        <w:numPr>
          <w:ilvl w:val="0"/>
          <w:numId w:val="23"/>
        </w:numPr>
        <w:ind w:left="426" w:hanging="426"/>
        <w:rPr>
          <w:rFonts w:ascii="Times New Roman" w:hAnsi="Times New Roman"/>
          <w:sz w:val="24"/>
        </w:rPr>
      </w:pPr>
      <w:r w:rsidRPr="00E87698">
        <w:rPr>
          <w:rFonts w:ascii="Times New Roman" w:hAnsi="Times New Roman"/>
          <w:sz w:val="24"/>
        </w:rPr>
        <w:t>Теорема о связи проверочной и порождающей матриц</w:t>
      </w:r>
    </w:p>
    <w:p w:rsidR="00E87698" w:rsidRPr="00E87698" w:rsidRDefault="00E87698" w:rsidP="00E87698">
      <w:pPr>
        <w:pStyle w:val="a3"/>
        <w:numPr>
          <w:ilvl w:val="0"/>
          <w:numId w:val="23"/>
        </w:numPr>
        <w:ind w:left="426" w:hanging="426"/>
        <w:rPr>
          <w:rFonts w:ascii="Times New Roman" w:hAnsi="Times New Roman"/>
          <w:sz w:val="24"/>
        </w:rPr>
      </w:pPr>
      <w:r w:rsidRPr="00E87698">
        <w:rPr>
          <w:rFonts w:ascii="Times New Roman" w:hAnsi="Times New Roman"/>
          <w:sz w:val="24"/>
        </w:rPr>
        <w:t>Теорема Глаголева</w:t>
      </w:r>
    </w:p>
    <w:p w:rsidR="00E87698" w:rsidRPr="00E87698" w:rsidRDefault="00E87698" w:rsidP="00E87698">
      <w:pPr>
        <w:pStyle w:val="a3"/>
        <w:numPr>
          <w:ilvl w:val="0"/>
          <w:numId w:val="23"/>
        </w:numPr>
        <w:ind w:left="426" w:hanging="426"/>
        <w:rPr>
          <w:rFonts w:ascii="Times New Roman" w:hAnsi="Times New Roman"/>
          <w:sz w:val="24"/>
        </w:rPr>
      </w:pPr>
      <w:r w:rsidRPr="00E87698">
        <w:rPr>
          <w:rFonts w:ascii="Times New Roman" w:hAnsi="Times New Roman"/>
          <w:sz w:val="24"/>
        </w:rPr>
        <w:t xml:space="preserve">Границы объема кода: граница </w:t>
      </w:r>
      <w:proofErr w:type="spellStart"/>
      <w:r w:rsidRPr="00E87698">
        <w:rPr>
          <w:rFonts w:ascii="Times New Roman" w:hAnsi="Times New Roman"/>
          <w:sz w:val="24"/>
        </w:rPr>
        <w:t>Синглтона</w:t>
      </w:r>
      <w:proofErr w:type="spellEnd"/>
      <w:r w:rsidRPr="00E87698">
        <w:rPr>
          <w:rFonts w:ascii="Times New Roman" w:hAnsi="Times New Roman"/>
          <w:sz w:val="24"/>
        </w:rPr>
        <w:t xml:space="preserve">, граница Хэмминга, граница </w:t>
      </w:r>
      <w:proofErr w:type="spellStart"/>
      <w:r w:rsidRPr="00E87698">
        <w:rPr>
          <w:rFonts w:ascii="Times New Roman" w:hAnsi="Times New Roman"/>
          <w:sz w:val="24"/>
        </w:rPr>
        <w:t>Варшамова-Гилберта</w:t>
      </w:r>
      <w:proofErr w:type="spellEnd"/>
      <w:r w:rsidRPr="00E87698">
        <w:rPr>
          <w:rFonts w:ascii="Times New Roman" w:hAnsi="Times New Roman"/>
          <w:sz w:val="24"/>
        </w:rPr>
        <w:t xml:space="preserve">, граница </w:t>
      </w:r>
      <w:proofErr w:type="spellStart"/>
      <w:r w:rsidRPr="00E87698">
        <w:rPr>
          <w:rFonts w:ascii="Times New Roman" w:hAnsi="Times New Roman"/>
          <w:sz w:val="24"/>
        </w:rPr>
        <w:t>Плоткина</w:t>
      </w:r>
      <w:proofErr w:type="spellEnd"/>
      <w:r w:rsidRPr="00E87698">
        <w:rPr>
          <w:rFonts w:ascii="Times New Roman" w:hAnsi="Times New Roman"/>
          <w:sz w:val="24"/>
        </w:rPr>
        <w:t>.</w:t>
      </w:r>
    </w:p>
    <w:p w:rsidR="00E87698" w:rsidRPr="00E87698" w:rsidRDefault="00E87698" w:rsidP="00E87698">
      <w:pPr>
        <w:pStyle w:val="a3"/>
        <w:numPr>
          <w:ilvl w:val="0"/>
          <w:numId w:val="23"/>
        </w:numPr>
        <w:ind w:left="426" w:hanging="426"/>
        <w:rPr>
          <w:rFonts w:ascii="Times New Roman" w:hAnsi="Times New Roman"/>
          <w:sz w:val="24"/>
        </w:rPr>
      </w:pPr>
      <w:r w:rsidRPr="00E87698">
        <w:rPr>
          <w:rFonts w:ascii="Times New Roman" w:hAnsi="Times New Roman"/>
          <w:sz w:val="24"/>
        </w:rPr>
        <w:t xml:space="preserve">Методы построения новых кодов </w:t>
      </w:r>
      <w:proofErr w:type="gramStart"/>
      <w:r w:rsidRPr="00E87698">
        <w:rPr>
          <w:rFonts w:ascii="Times New Roman" w:hAnsi="Times New Roman"/>
          <w:sz w:val="24"/>
        </w:rPr>
        <w:t>из</w:t>
      </w:r>
      <w:proofErr w:type="gramEnd"/>
      <w:r w:rsidRPr="00E87698">
        <w:rPr>
          <w:rFonts w:ascii="Times New Roman" w:hAnsi="Times New Roman"/>
          <w:sz w:val="24"/>
        </w:rPr>
        <w:t xml:space="preserve"> заданных. Комбинирование кодов</w:t>
      </w:r>
    </w:p>
    <w:p w:rsidR="00E87698" w:rsidRPr="00E87698" w:rsidRDefault="00E87698" w:rsidP="00E87698">
      <w:pPr>
        <w:pStyle w:val="a3"/>
        <w:numPr>
          <w:ilvl w:val="0"/>
          <w:numId w:val="23"/>
        </w:numPr>
        <w:ind w:left="426" w:hanging="426"/>
        <w:rPr>
          <w:rFonts w:ascii="Times New Roman" w:hAnsi="Times New Roman"/>
          <w:sz w:val="24"/>
        </w:rPr>
      </w:pPr>
      <w:r w:rsidRPr="00E87698">
        <w:rPr>
          <w:rFonts w:ascii="Times New Roman" w:hAnsi="Times New Roman"/>
          <w:sz w:val="24"/>
        </w:rPr>
        <w:t xml:space="preserve">Теорема </w:t>
      </w:r>
      <w:proofErr w:type="spellStart"/>
      <w:r w:rsidRPr="00E87698">
        <w:rPr>
          <w:rFonts w:ascii="Times New Roman" w:hAnsi="Times New Roman"/>
          <w:sz w:val="24"/>
        </w:rPr>
        <w:t>Плоткина</w:t>
      </w:r>
      <w:proofErr w:type="spellEnd"/>
    </w:p>
    <w:p w:rsidR="00E87698" w:rsidRPr="00E87698" w:rsidRDefault="00E87698" w:rsidP="00E87698">
      <w:pPr>
        <w:pStyle w:val="a3"/>
        <w:numPr>
          <w:ilvl w:val="0"/>
          <w:numId w:val="23"/>
        </w:numPr>
        <w:ind w:left="426" w:hanging="426"/>
        <w:rPr>
          <w:rFonts w:ascii="Times New Roman" w:hAnsi="Times New Roman"/>
          <w:sz w:val="24"/>
        </w:rPr>
      </w:pPr>
      <w:r w:rsidRPr="00E87698">
        <w:rPr>
          <w:rFonts w:ascii="Times New Roman" w:hAnsi="Times New Roman"/>
          <w:sz w:val="24"/>
        </w:rPr>
        <w:t>Совершенные коды. Теорема о существовании совершенных кодов</w:t>
      </w:r>
    </w:p>
    <w:p w:rsidR="00E87698" w:rsidRPr="00E87698" w:rsidRDefault="00E87698" w:rsidP="00E87698">
      <w:pPr>
        <w:pStyle w:val="a3"/>
        <w:numPr>
          <w:ilvl w:val="0"/>
          <w:numId w:val="23"/>
        </w:numPr>
        <w:ind w:left="426" w:hanging="426"/>
        <w:rPr>
          <w:rFonts w:ascii="Times New Roman" w:hAnsi="Times New Roman"/>
          <w:sz w:val="24"/>
        </w:rPr>
      </w:pPr>
      <w:r w:rsidRPr="00E87698">
        <w:rPr>
          <w:rFonts w:ascii="Times New Roman" w:hAnsi="Times New Roman"/>
          <w:sz w:val="24"/>
        </w:rPr>
        <w:t>Коды Хэмминга над GF(</w:t>
      </w:r>
      <w:proofErr w:type="spellStart"/>
      <w:r w:rsidRPr="00E87698">
        <w:rPr>
          <w:rFonts w:ascii="Times New Roman" w:hAnsi="Times New Roman"/>
          <w:sz w:val="24"/>
        </w:rPr>
        <w:t>q</w:t>
      </w:r>
      <w:proofErr w:type="spellEnd"/>
      <w:r w:rsidRPr="00E87698">
        <w:rPr>
          <w:rFonts w:ascii="Times New Roman" w:hAnsi="Times New Roman"/>
          <w:sz w:val="24"/>
        </w:rPr>
        <w:t>), способы задания, кодирование, декодирование, единственность</w:t>
      </w:r>
    </w:p>
    <w:p w:rsidR="00E87698" w:rsidRPr="00E87698" w:rsidRDefault="00E87698" w:rsidP="00E87698">
      <w:pPr>
        <w:pStyle w:val="a3"/>
        <w:numPr>
          <w:ilvl w:val="0"/>
          <w:numId w:val="23"/>
        </w:numPr>
        <w:ind w:left="426" w:hanging="426"/>
        <w:rPr>
          <w:rFonts w:ascii="Times New Roman" w:hAnsi="Times New Roman"/>
          <w:sz w:val="24"/>
        </w:rPr>
      </w:pPr>
      <w:proofErr w:type="spellStart"/>
      <w:r w:rsidRPr="00E87698">
        <w:rPr>
          <w:rFonts w:ascii="Times New Roman" w:hAnsi="Times New Roman"/>
          <w:sz w:val="24"/>
        </w:rPr>
        <w:t>Свитчинговые</w:t>
      </w:r>
      <w:proofErr w:type="spellEnd"/>
      <w:r w:rsidRPr="00E87698">
        <w:rPr>
          <w:rFonts w:ascii="Times New Roman" w:hAnsi="Times New Roman"/>
          <w:sz w:val="24"/>
        </w:rPr>
        <w:t xml:space="preserve"> конструкции: конструкция Васильева, </w:t>
      </w:r>
      <w:proofErr w:type="spellStart"/>
      <w:r w:rsidRPr="00E87698">
        <w:rPr>
          <w:rFonts w:ascii="Times New Roman" w:hAnsi="Times New Roman"/>
          <w:sz w:val="24"/>
        </w:rPr>
        <w:t>Моллара</w:t>
      </w:r>
      <w:proofErr w:type="spellEnd"/>
      <w:r w:rsidRPr="00E87698">
        <w:rPr>
          <w:rFonts w:ascii="Times New Roman" w:hAnsi="Times New Roman"/>
          <w:sz w:val="24"/>
        </w:rPr>
        <w:t>.</w:t>
      </w:r>
    </w:p>
    <w:p w:rsidR="00E87698" w:rsidRPr="00E87698" w:rsidRDefault="00E87698" w:rsidP="00E87698">
      <w:pPr>
        <w:pStyle w:val="a3"/>
        <w:numPr>
          <w:ilvl w:val="0"/>
          <w:numId w:val="23"/>
        </w:numPr>
        <w:ind w:left="426" w:hanging="426"/>
        <w:rPr>
          <w:rFonts w:ascii="Times New Roman" w:hAnsi="Times New Roman"/>
          <w:sz w:val="24"/>
        </w:rPr>
      </w:pPr>
      <w:r w:rsidRPr="00E87698">
        <w:rPr>
          <w:rFonts w:ascii="Times New Roman" w:hAnsi="Times New Roman"/>
          <w:sz w:val="24"/>
        </w:rPr>
        <w:t>Оценки снизу и сверху числа совершенных кодов</w:t>
      </w:r>
    </w:p>
    <w:p w:rsidR="00E87698" w:rsidRPr="00E87698" w:rsidRDefault="00E87698" w:rsidP="00E87698">
      <w:pPr>
        <w:pStyle w:val="a3"/>
        <w:numPr>
          <w:ilvl w:val="0"/>
          <w:numId w:val="23"/>
        </w:numPr>
        <w:ind w:left="426" w:hanging="426"/>
        <w:rPr>
          <w:rFonts w:ascii="Times New Roman" w:hAnsi="Times New Roman"/>
          <w:sz w:val="24"/>
        </w:rPr>
      </w:pPr>
      <w:r w:rsidRPr="00E87698">
        <w:rPr>
          <w:rFonts w:ascii="Times New Roman" w:hAnsi="Times New Roman"/>
          <w:sz w:val="24"/>
        </w:rPr>
        <w:t>Общие</w:t>
      </w:r>
      <w:r>
        <w:rPr>
          <w:rFonts w:ascii="Times New Roman" w:hAnsi="Times New Roman"/>
          <w:sz w:val="24"/>
        </w:rPr>
        <w:t xml:space="preserve"> </w:t>
      </w:r>
      <w:r w:rsidRPr="00E87698">
        <w:rPr>
          <w:rFonts w:ascii="Times New Roman" w:hAnsi="Times New Roman"/>
          <w:sz w:val="24"/>
        </w:rPr>
        <w:t>свойства совершенных кодов, теоремы Шапиро и Злотника</w:t>
      </w:r>
    </w:p>
    <w:p w:rsidR="00E87698" w:rsidRPr="00E87698" w:rsidRDefault="00E87698" w:rsidP="00E87698">
      <w:pPr>
        <w:pStyle w:val="a3"/>
        <w:numPr>
          <w:ilvl w:val="0"/>
          <w:numId w:val="23"/>
        </w:numPr>
        <w:ind w:left="426" w:hanging="426"/>
        <w:rPr>
          <w:rFonts w:ascii="Times New Roman" w:hAnsi="Times New Roman"/>
          <w:sz w:val="24"/>
        </w:rPr>
      </w:pPr>
      <w:r w:rsidRPr="00E87698">
        <w:rPr>
          <w:rFonts w:ascii="Times New Roman" w:hAnsi="Times New Roman"/>
          <w:sz w:val="24"/>
        </w:rPr>
        <w:t>Каскадные конструкции:</w:t>
      </w:r>
      <w:r>
        <w:rPr>
          <w:rFonts w:ascii="Times New Roman" w:hAnsi="Times New Roman"/>
          <w:sz w:val="24"/>
        </w:rPr>
        <w:t xml:space="preserve"> </w:t>
      </w:r>
      <w:r w:rsidRPr="00E87698">
        <w:rPr>
          <w:rFonts w:ascii="Times New Roman" w:hAnsi="Times New Roman"/>
          <w:sz w:val="24"/>
        </w:rPr>
        <w:t xml:space="preserve">коды Зиновьева, Соловьевой, </w:t>
      </w:r>
      <w:proofErr w:type="spellStart"/>
      <w:r w:rsidRPr="00E87698">
        <w:rPr>
          <w:rFonts w:ascii="Times New Roman" w:hAnsi="Times New Roman"/>
          <w:sz w:val="24"/>
        </w:rPr>
        <w:t>Фелпса</w:t>
      </w:r>
      <w:proofErr w:type="spellEnd"/>
    </w:p>
    <w:p w:rsidR="00E87698" w:rsidRPr="00E87698" w:rsidRDefault="00E87698" w:rsidP="00E87698">
      <w:pPr>
        <w:pStyle w:val="a3"/>
        <w:numPr>
          <w:ilvl w:val="0"/>
          <w:numId w:val="23"/>
        </w:numPr>
        <w:ind w:left="426" w:hanging="426"/>
        <w:rPr>
          <w:rFonts w:ascii="Times New Roman" w:hAnsi="Times New Roman"/>
          <w:sz w:val="24"/>
        </w:rPr>
      </w:pPr>
      <w:r w:rsidRPr="00E87698">
        <w:rPr>
          <w:rFonts w:ascii="Times New Roman" w:hAnsi="Times New Roman"/>
          <w:sz w:val="24"/>
        </w:rPr>
        <w:t>Циклические коды. Кольцо многочленов над полем Галуа. Определение циклического кода</w:t>
      </w:r>
    </w:p>
    <w:p w:rsidR="00E87698" w:rsidRPr="00E87698" w:rsidRDefault="00E87698" w:rsidP="00E87698">
      <w:pPr>
        <w:pStyle w:val="a3"/>
        <w:numPr>
          <w:ilvl w:val="0"/>
          <w:numId w:val="23"/>
        </w:numPr>
        <w:ind w:left="426" w:hanging="426"/>
        <w:rPr>
          <w:rFonts w:ascii="Times New Roman" w:hAnsi="Times New Roman"/>
          <w:sz w:val="24"/>
        </w:rPr>
      </w:pPr>
      <w:r w:rsidRPr="00E87698">
        <w:rPr>
          <w:rFonts w:ascii="Times New Roman" w:hAnsi="Times New Roman"/>
          <w:sz w:val="24"/>
        </w:rPr>
        <w:t xml:space="preserve">Порождающий многочлен циклического кода, его свойства, </w:t>
      </w:r>
      <w:proofErr w:type="spellStart"/>
      <w:r w:rsidRPr="00E87698">
        <w:rPr>
          <w:rFonts w:ascii="Times New Roman" w:hAnsi="Times New Roman"/>
          <w:sz w:val="24"/>
        </w:rPr>
        <w:t>теоремао</w:t>
      </w:r>
      <w:proofErr w:type="spellEnd"/>
      <w:r w:rsidRPr="00E87698">
        <w:rPr>
          <w:rFonts w:ascii="Times New Roman" w:hAnsi="Times New Roman"/>
          <w:sz w:val="24"/>
        </w:rPr>
        <w:t xml:space="preserve"> порождающем </w:t>
      </w:r>
      <w:proofErr w:type="gramStart"/>
      <w:r w:rsidRPr="00E87698">
        <w:rPr>
          <w:rFonts w:ascii="Times New Roman" w:hAnsi="Times New Roman"/>
          <w:sz w:val="24"/>
        </w:rPr>
        <w:t>многочлене</w:t>
      </w:r>
      <w:proofErr w:type="gramEnd"/>
    </w:p>
    <w:p w:rsidR="00E87698" w:rsidRPr="00E87698" w:rsidRDefault="00E87698" w:rsidP="00E87698">
      <w:pPr>
        <w:pStyle w:val="a3"/>
        <w:numPr>
          <w:ilvl w:val="0"/>
          <w:numId w:val="23"/>
        </w:numPr>
        <w:ind w:left="426" w:hanging="426"/>
        <w:rPr>
          <w:rFonts w:ascii="Times New Roman" w:hAnsi="Times New Roman"/>
          <w:sz w:val="24"/>
        </w:rPr>
      </w:pPr>
      <w:r w:rsidRPr="00E87698">
        <w:rPr>
          <w:rFonts w:ascii="Times New Roman" w:hAnsi="Times New Roman"/>
          <w:sz w:val="24"/>
        </w:rPr>
        <w:t>Теорема о необходимом и достаточном условии существования циклического кода с заданным</w:t>
      </w:r>
      <w:r>
        <w:rPr>
          <w:rFonts w:ascii="Times New Roman" w:hAnsi="Times New Roman"/>
          <w:sz w:val="24"/>
        </w:rPr>
        <w:t xml:space="preserve"> </w:t>
      </w:r>
      <w:r w:rsidRPr="00E87698">
        <w:rPr>
          <w:rFonts w:ascii="Times New Roman" w:hAnsi="Times New Roman"/>
          <w:sz w:val="24"/>
        </w:rPr>
        <w:t>порождающим многочленом</w:t>
      </w:r>
    </w:p>
    <w:p w:rsidR="00E87698" w:rsidRPr="00E87698" w:rsidRDefault="00E87698" w:rsidP="00E87698">
      <w:pPr>
        <w:pStyle w:val="a3"/>
        <w:numPr>
          <w:ilvl w:val="0"/>
          <w:numId w:val="23"/>
        </w:numPr>
        <w:ind w:left="426" w:hanging="426"/>
        <w:rPr>
          <w:rFonts w:ascii="Times New Roman" w:hAnsi="Times New Roman"/>
          <w:sz w:val="24"/>
        </w:rPr>
      </w:pPr>
      <w:r w:rsidRPr="00E87698">
        <w:rPr>
          <w:rFonts w:ascii="Times New Roman" w:hAnsi="Times New Roman"/>
          <w:sz w:val="24"/>
        </w:rPr>
        <w:t>Порождающая матрица циклического кода</w:t>
      </w:r>
    </w:p>
    <w:p w:rsidR="00E87698" w:rsidRPr="00E87698" w:rsidRDefault="00E87698" w:rsidP="00E87698">
      <w:pPr>
        <w:pStyle w:val="a3"/>
        <w:numPr>
          <w:ilvl w:val="0"/>
          <w:numId w:val="23"/>
        </w:numPr>
        <w:ind w:left="426" w:hanging="426"/>
        <w:rPr>
          <w:rFonts w:ascii="Times New Roman" w:hAnsi="Times New Roman"/>
          <w:sz w:val="24"/>
        </w:rPr>
      </w:pPr>
      <w:r w:rsidRPr="00E87698">
        <w:rPr>
          <w:rFonts w:ascii="Times New Roman" w:hAnsi="Times New Roman"/>
          <w:sz w:val="24"/>
        </w:rPr>
        <w:t>Кодирование и декодирование циклических кодов</w:t>
      </w:r>
    </w:p>
    <w:p w:rsidR="00E87698" w:rsidRPr="00E87698" w:rsidRDefault="00E87698" w:rsidP="00E87698">
      <w:pPr>
        <w:pStyle w:val="a3"/>
        <w:numPr>
          <w:ilvl w:val="0"/>
          <w:numId w:val="23"/>
        </w:numPr>
        <w:ind w:left="426" w:hanging="426"/>
        <w:rPr>
          <w:rFonts w:ascii="Times New Roman" w:hAnsi="Times New Roman"/>
          <w:sz w:val="24"/>
        </w:rPr>
      </w:pPr>
      <w:r w:rsidRPr="00E87698">
        <w:rPr>
          <w:rFonts w:ascii="Times New Roman" w:hAnsi="Times New Roman"/>
          <w:sz w:val="24"/>
        </w:rPr>
        <w:t>Проверочный многочлен.</w:t>
      </w:r>
      <w:r>
        <w:rPr>
          <w:rFonts w:ascii="Times New Roman" w:hAnsi="Times New Roman"/>
          <w:sz w:val="24"/>
        </w:rPr>
        <w:t xml:space="preserve"> </w:t>
      </w:r>
      <w:r w:rsidRPr="00E87698">
        <w:rPr>
          <w:rFonts w:ascii="Times New Roman" w:hAnsi="Times New Roman"/>
          <w:sz w:val="24"/>
        </w:rPr>
        <w:t>Теорема о проверочной матрице циклического кода</w:t>
      </w:r>
    </w:p>
    <w:p w:rsidR="00E87698" w:rsidRPr="00E87698" w:rsidRDefault="00E87698" w:rsidP="00E87698">
      <w:pPr>
        <w:pStyle w:val="a3"/>
        <w:numPr>
          <w:ilvl w:val="0"/>
          <w:numId w:val="23"/>
        </w:numPr>
        <w:ind w:left="426" w:hanging="426"/>
        <w:rPr>
          <w:rFonts w:ascii="Times New Roman" w:hAnsi="Times New Roman"/>
          <w:sz w:val="24"/>
        </w:rPr>
      </w:pPr>
      <w:r w:rsidRPr="00E87698">
        <w:rPr>
          <w:rFonts w:ascii="Times New Roman" w:hAnsi="Times New Roman"/>
          <w:sz w:val="24"/>
        </w:rPr>
        <w:t>Минимальный многочлен, его свойства</w:t>
      </w:r>
    </w:p>
    <w:p w:rsidR="00E87698" w:rsidRPr="00E87698" w:rsidRDefault="00E87698" w:rsidP="00E87698">
      <w:pPr>
        <w:pStyle w:val="a3"/>
        <w:numPr>
          <w:ilvl w:val="0"/>
          <w:numId w:val="23"/>
        </w:numPr>
        <w:ind w:left="426" w:hanging="426"/>
        <w:rPr>
          <w:rFonts w:ascii="Times New Roman" w:hAnsi="Times New Roman"/>
          <w:sz w:val="24"/>
        </w:rPr>
      </w:pPr>
      <w:r w:rsidRPr="00E87698">
        <w:rPr>
          <w:rFonts w:ascii="Times New Roman" w:hAnsi="Times New Roman"/>
          <w:sz w:val="24"/>
        </w:rPr>
        <w:lastRenderedPageBreak/>
        <w:t>Критерий принадлежности многочлена циклическому коду</w:t>
      </w:r>
    </w:p>
    <w:p w:rsidR="00E87698" w:rsidRPr="00E87698" w:rsidRDefault="00E87698" w:rsidP="00E87698">
      <w:pPr>
        <w:pStyle w:val="a3"/>
        <w:numPr>
          <w:ilvl w:val="0"/>
          <w:numId w:val="23"/>
        </w:numPr>
        <w:ind w:left="426" w:hanging="426"/>
        <w:rPr>
          <w:rFonts w:ascii="Times New Roman" w:hAnsi="Times New Roman"/>
          <w:sz w:val="24"/>
        </w:rPr>
      </w:pPr>
      <w:r w:rsidRPr="00E87698">
        <w:rPr>
          <w:rFonts w:ascii="Times New Roman" w:hAnsi="Times New Roman"/>
          <w:sz w:val="24"/>
        </w:rPr>
        <w:t>Число циклических кодов</w:t>
      </w:r>
      <w:r>
        <w:rPr>
          <w:rFonts w:ascii="Times New Roman" w:hAnsi="Times New Roman"/>
          <w:sz w:val="24"/>
        </w:rPr>
        <w:t xml:space="preserve"> </w:t>
      </w:r>
      <w:r w:rsidRPr="00E87698">
        <w:rPr>
          <w:rFonts w:ascii="Times New Roman" w:hAnsi="Times New Roman"/>
          <w:sz w:val="24"/>
        </w:rPr>
        <w:t xml:space="preserve">длины </w:t>
      </w:r>
      <w:proofErr w:type="spellStart"/>
      <w:r w:rsidRPr="00E87698">
        <w:rPr>
          <w:rFonts w:ascii="Times New Roman" w:hAnsi="Times New Roman"/>
          <w:sz w:val="24"/>
        </w:rPr>
        <w:t>n</w:t>
      </w:r>
      <w:proofErr w:type="spellEnd"/>
      <w:r w:rsidRPr="00E87698">
        <w:rPr>
          <w:rFonts w:ascii="Times New Roman" w:hAnsi="Times New Roman"/>
          <w:sz w:val="24"/>
        </w:rPr>
        <w:t xml:space="preserve"> над полем</w:t>
      </w:r>
      <w:r>
        <w:rPr>
          <w:rFonts w:ascii="Times New Roman" w:hAnsi="Times New Roman"/>
          <w:sz w:val="24"/>
        </w:rPr>
        <w:t xml:space="preserve"> </w:t>
      </w:r>
      <w:r w:rsidRPr="00E87698">
        <w:rPr>
          <w:rFonts w:ascii="Times New Roman" w:hAnsi="Times New Roman"/>
          <w:sz w:val="24"/>
        </w:rPr>
        <w:t>Галуа GF(</w:t>
      </w:r>
      <w:proofErr w:type="spellStart"/>
      <w:r w:rsidRPr="00E87698">
        <w:rPr>
          <w:rFonts w:ascii="Times New Roman" w:hAnsi="Times New Roman"/>
          <w:sz w:val="24"/>
        </w:rPr>
        <w:t>pm</w:t>
      </w:r>
      <w:proofErr w:type="spellEnd"/>
      <w:r w:rsidRPr="00E87698">
        <w:rPr>
          <w:rFonts w:ascii="Times New Roman" w:hAnsi="Times New Roman"/>
          <w:sz w:val="24"/>
        </w:rPr>
        <w:t>)</w:t>
      </w:r>
    </w:p>
    <w:p w:rsidR="00E87698" w:rsidRPr="00E87698" w:rsidRDefault="00E87698" w:rsidP="00E87698">
      <w:pPr>
        <w:pStyle w:val="a3"/>
        <w:numPr>
          <w:ilvl w:val="0"/>
          <w:numId w:val="23"/>
        </w:numPr>
        <w:ind w:left="426" w:hanging="426"/>
        <w:rPr>
          <w:rFonts w:ascii="Times New Roman" w:hAnsi="Times New Roman"/>
          <w:sz w:val="24"/>
        </w:rPr>
      </w:pPr>
      <w:r w:rsidRPr="00E87698">
        <w:rPr>
          <w:rFonts w:ascii="Times New Roman" w:hAnsi="Times New Roman"/>
          <w:sz w:val="24"/>
        </w:rPr>
        <w:t xml:space="preserve">Теорема о границе </w:t>
      </w:r>
      <w:proofErr w:type="spellStart"/>
      <w:r w:rsidRPr="00E87698">
        <w:rPr>
          <w:rFonts w:ascii="Times New Roman" w:hAnsi="Times New Roman"/>
          <w:sz w:val="24"/>
        </w:rPr>
        <w:t>Боуза</w:t>
      </w:r>
      <w:proofErr w:type="spellEnd"/>
    </w:p>
    <w:p w:rsidR="00E87698" w:rsidRPr="00E87698" w:rsidRDefault="00E87698" w:rsidP="00E87698">
      <w:pPr>
        <w:pStyle w:val="a3"/>
        <w:numPr>
          <w:ilvl w:val="0"/>
          <w:numId w:val="23"/>
        </w:numPr>
        <w:ind w:left="426" w:hanging="426"/>
        <w:rPr>
          <w:rFonts w:ascii="Times New Roman" w:hAnsi="Times New Roman"/>
          <w:sz w:val="24"/>
        </w:rPr>
      </w:pPr>
      <w:r w:rsidRPr="00E87698">
        <w:rPr>
          <w:rFonts w:ascii="Times New Roman" w:hAnsi="Times New Roman"/>
          <w:sz w:val="24"/>
        </w:rPr>
        <w:t xml:space="preserve">Коды </w:t>
      </w:r>
      <w:proofErr w:type="spellStart"/>
      <w:r w:rsidRPr="00E87698">
        <w:rPr>
          <w:rFonts w:ascii="Times New Roman" w:hAnsi="Times New Roman"/>
          <w:sz w:val="24"/>
        </w:rPr>
        <w:t>Боуза-Чоудхури-Хоквингема</w:t>
      </w:r>
      <w:proofErr w:type="spellEnd"/>
      <w:r w:rsidRPr="00E87698">
        <w:rPr>
          <w:rFonts w:ascii="Times New Roman" w:hAnsi="Times New Roman"/>
          <w:sz w:val="24"/>
        </w:rPr>
        <w:t xml:space="preserve"> (</w:t>
      </w:r>
      <w:proofErr w:type="spellStart"/>
      <w:r w:rsidRPr="00E87698">
        <w:rPr>
          <w:rFonts w:ascii="Times New Roman" w:hAnsi="Times New Roman"/>
          <w:sz w:val="24"/>
        </w:rPr>
        <w:t>БЧХ-коды</w:t>
      </w:r>
      <w:proofErr w:type="spellEnd"/>
      <w:r w:rsidRPr="00E87698">
        <w:rPr>
          <w:rFonts w:ascii="Times New Roman" w:hAnsi="Times New Roman"/>
          <w:sz w:val="24"/>
        </w:rPr>
        <w:t>) над полем Галуа GF(</w:t>
      </w:r>
      <w:proofErr w:type="spellStart"/>
      <w:r w:rsidRPr="00E87698">
        <w:rPr>
          <w:rFonts w:ascii="Times New Roman" w:hAnsi="Times New Roman"/>
          <w:sz w:val="24"/>
        </w:rPr>
        <w:t>pm</w:t>
      </w:r>
      <w:proofErr w:type="spellEnd"/>
      <w:r w:rsidRPr="00E87698">
        <w:rPr>
          <w:rFonts w:ascii="Times New Roman" w:hAnsi="Times New Roman"/>
          <w:sz w:val="24"/>
        </w:rPr>
        <w:t>). Кодирование, декодирование</w:t>
      </w:r>
    </w:p>
    <w:p w:rsidR="00E87698" w:rsidRPr="00E87698" w:rsidRDefault="00E87698" w:rsidP="00E87698">
      <w:pPr>
        <w:pStyle w:val="a3"/>
        <w:numPr>
          <w:ilvl w:val="0"/>
          <w:numId w:val="23"/>
        </w:numPr>
        <w:ind w:left="426" w:hanging="426"/>
        <w:rPr>
          <w:rFonts w:ascii="Times New Roman" w:hAnsi="Times New Roman"/>
          <w:sz w:val="24"/>
        </w:rPr>
      </w:pPr>
      <w:r w:rsidRPr="00E87698">
        <w:rPr>
          <w:rFonts w:ascii="Times New Roman" w:hAnsi="Times New Roman"/>
          <w:sz w:val="24"/>
        </w:rPr>
        <w:t>Примеры циклических кодов. Двоичные коды БЧХ. Циклическое представление кодов</w:t>
      </w:r>
      <w:r>
        <w:rPr>
          <w:rFonts w:ascii="Times New Roman" w:hAnsi="Times New Roman"/>
          <w:sz w:val="24"/>
        </w:rPr>
        <w:t xml:space="preserve"> </w:t>
      </w:r>
      <w:r w:rsidRPr="00E87698">
        <w:rPr>
          <w:rFonts w:ascii="Times New Roman" w:hAnsi="Times New Roman"/>
          <w:sz w:val="24"/>
        </w:rPr>
        <w:t>Хэмминга. Двоичные коды БЧХ с расстоянием 5</w:t>
      </w:r>
    </w:p>
    <w:p w:rsidR="00E87698" w:rsidRPr="00E87698" w:rsidRDefault="00E87698" w:rsidP="00E87698">
      <w:pPr>
        <w:pStyle w:val="a3"/>
        <w:numPr>
          <w:ilvl w:val="0"/>
          <w:numId w:val="23"/>
        </w:numPr>
        <w:ind w:left="426" w:hanging="426"/>
        <w:rPr>
          <w:rFonts w:ascii="Times New Roman" w:hAnsi="Times New Roman"/>
          <w:sz w:val="24"/>
        </w:rPr>
      </w:pPr>
      <w:r w:rsidRPr="00E87698">
        <w:rPr>
          <w:rFonts w:ascii="Times New Roman" w:hAnsi="Times New Roman"/>
          <w:sz w:val="24"/>
        </w:rPr>
        <w:t>Коды Рида-Соломона</w:t>
      </w:r>
    </w:p>
    <w:p w:rsidR="00E87698" w:rsidRDefault="00E87698" w:rsidP="00E87698">
      <w:pPr>
        <w:spacing w:before="0" w:after="0"/>
        <w:rPr>
          <w:kern w:val="1"/>
          <w:lang w:eastAsia="ar-SA"/>
        </w:rPr>
      </w:pPr>
    </w:p>
    <w:p w:rsidR="0071636F" w:rsidRPr="00ED0846" w:rsidRDefault="00E87698" w:rsidP="00E87698">
      <w:pPr>
        <w:spacing w:before="0" w:after="0"/>
        <w:rPr>
          <w:bCs/>
          <w:kern w:val="1"/>
          <w:lang w:eastAsia="ar-SA"/>
        </w:rPr>
      </w:pPr>
      <w:r w:rsidRPr="00E115CB">
        <w:rPr>
          <w:kern w:val="1"/>
          <w:lang w:eastAsia="ar-SA"/>
        </w:rPr>
        <w:t xml:space="preserve">Преподавание дисциплины предусматривает следующие виды учебной работы: </w:t>
      </w:r>
      <w:r>
        <w:rPr>
          <w:kern w:val="1"/>
          <w:lang w:eastAsia="ar-SA"/>
        </w:rPr>
        <w:t>лекции, самостоятельная работа</w:t>
      </w:r>
      <w:r w:rsidRPr="001E60E5">
        <w:rPr>
          <w:kern w:val="1"/>
          <w:lang w:eastAsia="ar-SA"/>
        </w:rPr>
        <w:t>.</w:t>
      </w:r>
      <w:r>
        <w:rPr>
          <w:kern w:val="1"/>
          <w:lang w:eastAsia="ar-SA"/>
        </w:rPr>
        <w:t xml:space="preserve"> </w:t>
      </w:r>
      <w:r w:rsidR="0071636F" w:rsidRPr="00ED0846">
        <w:rPr>
          <w:bCs/>
          <w:kern w:val="1"/>
          <w:lang w:eastAsia="ar-SA"/>
        </w:rPr>
        <w:t>Самостоятельная работа включает</w:t>
      </w:r>
      <w:r w:rsidR="0071636F">
        <w:rPr>
          <w:bCs/>
          <w:kern w:val="1"/>
          <w:lang w:eastAsia="ar-SA"/>
        </w:rPr>
        <w:t xml:space="preserve"> в себя</w:t>
      </w:r>
      <w:r w:rsidR="0071636F" w:rsidRPr="00ED0846">
        <w:rPr>
          <w:bCs/>
          <w:kern w:val="1"/>
          <w:lang w:eastAsia="ar-SA"/>
        </w:rPr>
        <w:t xml:space="preserve"> разбор лекционного материала, решение домашних задач разного уровня сложности, подготовку к промежуточной аттестации.</w:t>
      </w:r>
    </w:p>
    <w:p w:rsidR="0071636F" w:rsidRDefault="0071636F" w:rsidP="0071636F">
      <w:pPr>
        <w:spacing w:before="0" w:after="0"/>
        <w:rPr>
          <w:szCs w:val="22"/>
        </w:rPr>
      </w:pPr>
      <w:r w:rsidRPr="00ED0846">
        <w:rPr>
          <w:szCs w:val="22"/>
        </w:rPr>
        <w:t xml:space="preserve">Общая трудоемкость дисциплины </w:t>
      </w:r>
      <w:r>
        <w:rPr>
          <w:szCs w:val="22"/>
        </w:rPr>
        <w:t xml:space="preserve">составляет 3 </w:t>
      </w:r>
      <w:proofErr w:type="gramStart"/>
      <w:r>
        <w:rPr>
          <w:szCs w:val="22"/>
        </w:rPr>
        <w:t>зачетных</w:t>
      </w:r>
      <w:proofErr w:type="gramEnd"/>
      <w:r>
        <w:rPr>
          <w:szCs w:val="22"/>
        </w:rPr>
        <w:t xml:space="preserve"> единицы. </w:t>
      </w:r>
    </w:p>
    <w:p w:rsidR="0071636F" w:rsidRPr="00E115CB" w:rsidRDefault="0071636F" w:rsidP="0071636F">
      <w:pPr>
        <w:spacing w:before="0" w:after="0"/>
        <w:rPr>
          <w:szCs w:val="22"/>
        </w:rPr>
      </w:pPr>
    </w:p>
    <w:p w:rsidR="0071636F" w:rsidRDefault="0071636F" w:rsidP="0071636F">
      <w:pPr>
        <w:spacing w:before="0" w:after="0"/>
        <w:contextualSpacing/>
        <w:rPr>
          <w:bCs/>
          <w:color w:val="000000"/>
        </w:rPr>
      </w:pPr>
      <w:r w:rsidRPr="00E115CB">
        <w:rPr>
          <w:b/>
          <w:bCs/>
          <w:color w:val="000000"/>
        </w:rPr>
        <w:t>Правила аттестации по дисциплине.</w:t>
      </w:r>
    </w:p>
    <w:p w:rsidR="0071636F" w:rsidRPr="00ED0846" w:rsidRDefault="0071636F" w:rsidP="0071636F">
      <w:pPr>
        <w:spacing w:before="0" w:after="0"/>
      </w:pPr>
      <w:r w:rsidRPr="00ED0846">
        <w:t>Для осуществления текущего контроля планом дисциплины предусмотрено выполнение домашних заданий. Промежуточная аттестация по дисциплине проводится в конце 2 семестра в форме устного экзамена.</w:t>
      </w:r>
    </w:p>
    <w:p w:rsidR="0071636F" w:rsidRPr="00E115CB" w:rsidRDefault="0071636F" w:rsidP="0071636F">
      <w:pPr>
        <w:spacing w:before="0" w:after="0"/>
        <w:contextualSpacing/>
        <w:rPr>
          <w:b/>
          <w:bCs/>
          <w:color w:val="000000"/>
        </w:rPr>
      </w:pPr>
    </w:p>
    <w:p w:rsidR="0071636F" w:rsidRDefault="0071636F" w:rsidP="0071636F">
      <w:pPr>
        <w:spacing w:before="0" w:after="0"/>
        <w:contextualSpacing/>
        <w:rPr>
          <w:b/>
          <w:bCs/>
          <w:color w:val="000000"/>
        </w:rPr>
      </w:pPr>
      <w:r w:rsidRPr="00E115CB">
        <w:rPr>
          <w:b/>
          <w:bCs/>
          <w:color w:val="000000"/>
        </w:rPr>
        <w:t xml:space="preserve">Учебно-методическое обеспечение дисциплины. </w:t>
      </w:r>
    </w:p>
    <w:p w:rsidR="00E87698" w:rsidRDefault="0071636F" w:rsidP="0071636F">
      <w:pPr>
        <w:spacing w:before="0" w:after="0"/>
        <w:rPr>
          <w:szCs w:val="22"/>
        </w:rPr>
      </w:pPr>
      <w:r w:rsidRPr="000C1A0F">
        <w:t xml:space="preserve">В преподавании дисциплины используются изданные авторами учебные пособия, которые доступны на сайте «Теория кодирования в </w:t>
      </w:r>
      <w:r>
        <w:t>НГУ</w:t>
      </w:r>
      <w:r w:rsidRPr="000C1A0F">
        <w:t>» [http://codingtheory.nsu.ru], сайт содержит информацию и список литературы по всем разделам данной дисциплины</w:t>
      </w:r>
      <w:r w:rsidRPr="000C1A0F">
        <w:rPr>
          <w:szCs w:val="22"/>
        </w:rPr>
        <w:t>.</w:t>
      </w:r>
    </w:p>
    <w:p w:rsidR="00E87698" w:rsidRDefault="00E87698">
      <w:pPr>
        <w:spacing w:before="0" w:after="200" w:line="276" w:lineRule="auto"/>
        <w:jc w:val="left"/>
        <w:rPr>
          <w:szCs w:val="22"/>
        </w:rPr>
      </w:pPr>
      <w:r>
        <w:rPr>
          <w:szCs w:val="22"/>
        </w:rPr>
        <w:br w:type="page"/>
      </w:r>
    </w:p>
    <w:p w:rsidR="00E87698" w:rsidRPr="00E87698" w:rsidRDefault="00E87698" w:rsidP="00E87698">
      <w:pPr>
        <w:pStyle w:val="2"/>
        <w:spacing w:before="0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bookmarkStart w:id="25" w:name="_Toc4682349"/>
      <w:bookmarkStart w:id="26" w:name="_Toc4688612"/>
      <w:r w:rsidRPr="00E87698">
        <w:rPr>
          <w:rFonts w:ascii="Times New Roman" w:eastAsia="Times New Roman" w:hAnsi="Times New Roman" w:cs="Times New Roman"/>
          <w:color w:val="000000"/>
          <w:sz w:val="24"/>
          <w:szCs w:val="28"/>
        </w:rPr>
        <w:lastRenderedPageBreak/>
        <w:t>Дополнительные главы математического анализа</w:t>
      </w:r>
      <w:bookmarkEnd w:id="25"/>
      <w:bookmarkEnd w:id="26"/>
    </w:p>
    <w:p w:rsidR="00E87698" w:rsidRDefault="00E87698" w:rsidP="00E87698">
      <w:pPr>
        <w:spacing w:before="0" w:after="0"/>
        <w:rPr>
          <w:szCs w:val="28"/>
        </w:rPr>
      </w:pPr>
    </w:p>
    <w:p w:rsidR="00E87698" w:rsidRPr="00027456" w:rsidRDefault="00E87698" w:rsidP="00E87698">
      <w:pPr>
        <w:spacing w:before="0" w:after="0"/>
        <w:rPr>
          <w:szCs w:val="28"/>
        </w:rPr>
      </w:pPr>
      <w:r w:rsidRPr="00027456">
        <w:rPr>
          <w:szCs w:val="28"/>
        </w:rPr>
        <w:t>Дисциплина «</w:t>
      </w:r>
      <w:r w:rsidRPr="00027456">
        <w:rPr>
          <w:bCs/>
          <w:color w:val="000000"/>
          <w:szCs w:val="28"/>
        </w:rPr>
        <w:t>Дополнительные главы математического анализа</w:t>
      </w:r>
      <w:r w:rsidRPr="00027456">
        <w:rPr>
          <w:szCs w:val="28"/>
        </w:rPr>
        <w:t xml:space="preserve">» </w:t>
      </w:r>
      <w:r w:rsidRPr="00027456">
        <w:rPr>
          <w:bCs/>
          <w:color w:val="000000"/>
          <w:szCs w:val="28"/>
        </w:rPr>
        <w:t xml:space="preserve">реализуется в рамках основной профессиональной образовательной программы (ОПОП) высшего образования по </w:t>
      </w:r>
      <w:r w:rsidRPr="00027456">
        <w:rPr>
          <w:szCs w:val="28"/>
        </w:rPr>
        <w:t>направлению подготовки «01.04.0</w:t>
      </w:r>
      <w:r>
        <w:rPr>
          <w:szCs w:val="28"/>
        </w:rPr>
        <w:t>2</w:t>
      </w:r>
      <w:r w:rsidRPr="00027456">
        <w:rPr>
          <w:szCs w:val="28"/>
        </w:rPr>
        <w:t xml:space="preserve"> </w:t>
      </w:r>
      <w:r w:rsidRPr="00027456">
        <w:rPr>
          <w:bCs/>
          <w:szCs w:val="28"/>
        </w:rPr>
        <w:t>–</w:t>
      </w:r>
      <w:r w:rsidRPr="00027456">
        <w:rPr>
          <w:szCs w:val="28"/>
        </w:rPr>
        <w:t xml:space="preserve"> </w:t>
      </w:r>
      <w:r>
        <w:rPr>
          <w:szCs w:val="28"/>
        </w:rPr>
        <w:t>Прикладная м</w:t>
      </w:r>
      <w:r w:rsidRPr="00027456">
        <w:rPr>
          <w:szCs w:val="28"/>
        </w:rPr>
        <w:t>атематика</w:t>
      </w:r>
      <w:r>
        <w:rPr>
          <w:szCs w:val="28"/>
        </w:rPr>
        <w:t xml:space="preserve"> и информатика</w:t>
      </w:r>
      <w:r w:rsidRPr="00027456">
        <w:rPr>
          <w:szCs w:val="28"/>
        </w:rPr>
        <w:t>» (очная форма обучения, язык реализации программы – русский). Она входит в вариативную</w:t>
      </w:r>
      <w:r w:rsidRPr="00027456">
        <w:rPr>
          <w:color w:val="00B0F0"/>
          <w:szCs w:val="28"/>
        </w:rPr>
        <w:t xml:space="preserve"> </w:t>
      </w:r>
      <w:r w:rsidRPr="00027456">
        <w:rPr>
          <w:szCs w:val="28"/>
        </w:rPr>
        <w:t>часть блока «Дисциплины (модули)» образовательной программы и реализуется кафедрой математического анализа в 1-м семестре обучения по ОПОП.</w:t>
      </w:r>
    </w:p>
    <w:p w:rsidR="00E87698" w:rsidRPr="00027456" w:rsidRDefault="00E87698" w:rsidP="00E87698">
      <w:pPr>
        <w:spacing w:before="0" w:after="0"/>
        <w:rPr>
          <w:szCs w:val="28"/>
        </w:rPr>
      </w:pPr>
      <w:r w:rsidRPr="00027456">
        <w:rPr>
          <w:szCs w:val="28"/>
        </w:rPr>
        <w:t>Результаты изучения дисциплины используются в</w:t>
      </w:r>
      <w:r w:rsidRPr="00027456">
        <w:rPr>
          <w:bCs/>
          <w:szCs w:val="28"/>
        </w:rPr>
        <w:t xml:space="preserve"> ряде спецкурсов кафедры </w:t>
      </w:r>
      <w:r w:rsidRPr="00027456">
        <w:rPr>
          <w:szCs w:val="28"/>
        </w:rPr>
        <w:t>математического анализа</w:t>
      </w:r>
      <w:r w:rsidRPr="00027456">
        <w:rPr>
          <w:bCs/>
          <w:szCs w:val="28"/>
        </w:rPr>
        <w:t>, а также при</w:t>
      </w:r>
      <w:r w:rsidRPr="00027456">
        <w:rPr>
          <w:bCs/>
          <w:color w:val="000000"/>
          <w:szCs w:val="28"/>
        </w:rPr>
        <w:t xml:space="preserve"> проведении научных исследований и подготовке выпускной квалификационной работы студентов кафедры.</w:t>
      </w:r>
    </w:p>
    <w:p w:rsidR="00E87698" w:rsidRPr="00027456" w:rsidRDefault="00E87698" w:rsidP="00E87698">
      <w:pPr>
        <w:spacing w:before="0" w:after="0"/>
        <w:rPr>
          <w:b/>
          <w:bCs/>
          <w:color w:val="000000"/>
          <w:szCs w:val="28"/>
        </w:rPr>
      </w:pPr>
    </w:p>
    <w:p w:rsidR="00E87698" w:rsidRDefault="00E87698" w:rsidP="00E87698">
      <w:pPr>
        <w:spacing w:before="0" w:after="0"/>
        <w:rPr>
          <w:bCs/>
          <w:color w:val="000000"/>
          <w:szCs w:val="28"/>
        </w:rPr>
      </w:pPr>
      <w:r w:rsidRPr="00027456">
        <w:rPr>
          <w:bCs/>
          <w:color w:val="000000"/>
          <w:szCs w:val="28"/>
        </w:rPr>
        <w:t>Дисциплина направлена на формирование следующих компетенций:</w:t>
      </w:r>
    </w:p>
    <w:p w:rsidR="00E87698" w:rsidRPr="00E87698" w:rsidRDefault="00E87698" w:rsidP="00E87698">
      <w:pPr>
        <w:spacing w:before="0" w:after="0"/>
        <w:rPr>
          <w:bCs/>
        </w:rPr>
      </w:pPr>
      <w:r w:rsidRPr="00E87698">
        <w:rPr>
          <w:bCs/>
          <w:u w:val="single"/>
        </w:rPr>
        <w:t>ОК-1: способность к абстрактному мышлению, анализу, синтезу;</w:t>
      </w:r>
      <w:r w:rsidRPr="00E87698">
        <w:rPr>
          <w:bCs/>
        </w:rPr>
        <w:t xml:space="preserve"> в части следующих результатов обучения:</w:t>
      </w:r>
    </w:p>
    <w:p w:rsidR="00E87698" w:rsidRPr="00E87698" w:rsidRDefault="00E87698" w:rsidP="00E87698">
      <w:pPr>
        <w:pStyle w:val="a3"/>
        <w:numPr>
          <w:ilvl w:val="0"/>
          <w:numId w:val="1"/>
        </w:numPr>
        <w:ind w:left="360"/>
        <w:rPr>
          <w:rFonts w:ascii="Times New Roman" w:hAnsi="Times New Roman"/>
          <w:bCs/>
          <w:sz w:val="24"/>
          <w:szCs w:val="24"/>
        </w:rPr>
      </w:pPr>
      <w:r w:rsidRPr="00E87698">
        <w:rPr>
          <w:rFonts w:ascii="Times New Roman" w:hAnsi="Times New Roman"/>
          <w:bCs/>
          <w:sz w:val="24"/>
          <w:szCs w:val="24"/>
        </w:rPr>
        <w:t>ОК-1.1 – знать формулировки, понимать логику доказательств основных теоретических утверждений курса дополнительные главы математического анализа;</w:t>
      </w:r>
    </w:p>
    <w:p w:rsidR="00E87698" w:rsidRPr="00E87698" w:rsidRDefault="00E87698" w:rsidP="00E87698">
      <w:pPr>
        <w:numPr>
          <w:ilvl w:val="0"/>
          <w:numId w:val="1"/>
        </w:numPr>
        <w:autoSpaceDE w:val="0"/>
        <w:autoSpaceDN w:val="0"/>
        <w:adjustRightInd w:val="0"/>
        <w:spacing w:before="0" w:after="0"/>
        <w:ind w:left="360"/>
      </w:pPr>
      <w:r w:rsidRPr="00E87698">
        <w:rPr>
          <w:bCs/>
        </w:rPr>
        <w:t xml:space="preserve">ОК-1.2 - </w:t>
      </w:r>
      <w:r w:rsidRPr="00E87698">
        <w:t>знать особенности современных постановок задач математического анализа;</w:t>
      </w:r>
    </w:p>
    <w:p w:rsidR="00E87698" w:rsidRPr="00E87698" w:rsidRDefault="00E87698" w:rsidP="00E87698">
      <w:pPr>
        <w:spacing w:before="0" w:after="0"/>
        <w:rPr>
          <w:bCs/>
        </w:rPr>
      </w:pPr>
      <w:r w:rsidRPr="00E87698">
        <w:rPr>
          <w:bCs/>
          <w:u w:val="single"/>
        </w:rPr>
        <w:t>ОПК-</w:t>
      </w:r>
      <w:r>
        <w:rPr>
          <w:bCs/>
          <w:u w:val="single"/>
        </w:rPr>
        <w:t>4</w:t>
      </w:r>
      <w:r w:rsidRPr="00E87698">
        <w:rPr>
          <w:bCs/>
          <w:u w:val="single"/>
        </w:rPr>
        <w:t>: способность использовать и применять углубленные знания в области прикладной математики и информатики</w:t>
      </w:r>
      <w:r w:rsidRPr="00E87698">
        <w:rPr>
          <w:bCs/>
        </w:rPr>
        <w:t>; в части следующих результатов обучения:</w:t>
      </w:r>
    </w:p>
    <w:p w:rsidR="00E87698" w:rsidRPr="00E87698" w:rsidRDefault="00E87698" w:rsidP="00E87698">
      <w:pPr>
        <w:pStyle w:val="a3"/>
        <w:numPr>
          <w:ilvl w:val="0"/>
          <w:numId w:val="1"/>
        </w:numPr>
        <w:ind w:left="360"/>
        <w:rPr>
          <w:rFonts w:ascii="Times New Roman" w:hAnsi="Times New Roman"/>
          <w:bCs/>
          <w:sz w:val="24"/>
          <w:szCs w:val="24"/>
        </w:rPr>
      </w:pPr>
      <w:r w:rsidRPr="00E87698">
        <w:rPr>
          <w:rFonts w:ascii="Times New Roman" w:hAnsi="Times New Roman"/>
          <w:bCs/>
          <w:sz w:val="24"/>
          <w:szCs w:val="24"/>
        </w:rPr>
        <w:t>ОПК-</w:t>
      </w:r>
      <w:r>
        <w:rPr>
          <w:rFonts w:ascii="Times New Roman" w:hAnsi="Times New Roman"/>
          <w:bCs/>
          <w:sz w:val="24"/>
          <w:szCs w:val="24"/>
        </w:rPr>
        <w:t>4</w:t>
      </w:r>
      <w:r w:rsidRPr="00E87698">
        <w:rPr>
          <w:rFonts w:ascii="Times New Roman" w:hAnsi="Times New Roman"/>
          <w:bCs/>
          <w:sz w:val="24"/>
          <w:szCs w:val="24"/>
        </w:rPr>
        <w:t xml:space="preserve">.1 – знать основы теории распределений Шварца и теории пространств Соболева; </w:t>
      </w:r>
    </w:p>
    <w:p w:rsidR="00E87698" w:rsidRPr="00E87698" w:rsidRDefault="00E87698" w:rsidP="00E87698">
      <w:pPr>
        <w:pStyle w:val="a3"/>
        <w:numPr>
          <w:ilvl w:val="0"/>
          <w:numId w:val="1"/>
        </w:numPr>
        <w:ind w:left="360"/>
        <w:rPr>
          <w:rFonts w:ascii="Times New Roman" w:hAnsi="Times New Roman"/>
          <w:bCs/>
          <w:sz w:val="24"/>
          <w:szCs w:val="24"/>
        </w:rPr>
      </w:pPr>
      <w:r w:rsidRPr="00E87698">
        <w:rPr>
          <w:rFonts w:ascii="Times New Roman" w:hAnsi="Times New Roman"/>
          <w:bCs/>
          <w:sz w:val="24"/>
          <w:szCs w:val="24"/>
        </w:rPr>
        <w:t>ОПК-</w:t>
      </w:r>
      <w:r>
        <w:rPr>
          <w:rFonts w:ascii="Times New Roman" w:hAnsi="Times New Roman"/>
          <w:bCs/>
          <w:sz w:val="24"/>
          <w:szCs w:val="24"/>
        </w:rPr>
        <w:t>4</w:t>
      </w:r>
      <w:r w:rsidRPr="00E87698">
        <w:rPr>
          <w:rFonts w:ascii="Times New Roman" w:hAnsi="Times New Roman"/>
          <w:bCs/>
          <w:sz w:val="24"/>
          <w:szCs w:val="24"/>
        </w:rPr>
        <w:t>.2 – уметь решать типичные задачи теории распределений Шварца и теории пространств Соболева, основываясь на понимании связи между двумя этими теориями;</w:t>
      </w:r>
    </w:p>
    <w:p w:rsidR="00E87698" w:rsidRPr="00027456" w:rsidRDefault="00E87698" w:rsidP="00E87698">
      <w:pPr>
        <w:spacing w:before="0" w:after="0"/>
        <w:rPr>
          <w:b/>
          <w:bCs/>
          <w:color w:val="000000"/>
          <w:szCs w:val="28"/>
        </w:rPr>
      </w:pPr>
    </w:p>
    <w:p w:rsidR="00E87698" w:rsidRPr="00027456" w:rsidRDefault="00E87698" w:rsidP="00E87698">
      <w:pPr>
        <w:spacing w:before="0" w:after="0"/>
        <w:rPr>
          <w:b/>
          <w:bCs/>
          <w:color w:val="000000"/>
          <w:szCs w:val="28"/>
        </w:rPr>
      </w:pPr>
      <w:r w:rsidRPr="00027456">
        <w:rPr>
          <w:b/>
          <w:bCs/>
          <w:color w:val="000000"/>
          <w:szCs w:val="28"/>
        </w:rPr>
        <w:t>Перечень основных разделов дисциплины:</w:t>
      </w:r>
    </w:p>
    <w:p w:rsidR="00E87698" w:rsidRPr="00027456" w:rsidRDefault="00E87698" w:rsidP="00E87698">
      <w:pPr>
        <w:spacing w:before="0" w:after="0"/>
        <w:rPr>
          <w:szCs w:val="28"/>
        </w:rPr>
      </w:pPr>
      <w:r w:rsidRPr="00027456">
        <w:rPr>
          <w:color w:val="000000"/>
          <w:szCs w:val="28"/>
        </w:rPr>
        <w:t xml:space="preserve">1. Введение. </w:t>
      </w:r>
    </w:p>
    <w:p w:rsidR="00E87698" w:rsidRPr="00027456" w:rsidRDefault="00E87698" w:rsidP="00E8769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0" w:after="0"/>
        <w:jc w:val="left"/>
        <w:rPr>
          <w:szCs w:val="28"/>
        </w:rPr>
      </w:pPr>
      <w:r w:rsidRPr="00027456">
        <w:rPr>
          <w:color w:val="000000"/>
          <w:szCs w:val="28"/>
        </w:rPr>
        <w:t xml:space="preserve">2. Пространства Лебега. </w:t>
      </w:r>
    </w:p>
    <w:p w:rsidR="00E87698" w:rsidRPr="00027456" w:rsidRDefault="00E87698" w:rsidP="00E8769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0" w:after="0"/>
        <w:jc w:val="left"/>
        <w:rPr>
          <w:szCs w:val="28"/>
        </w:rPr>
      </w:pPr>
      <w:r w:rsidRPr="00027456">
        <w:rPr>
          <w:color w:val="000000"/>
          <w:szCs w:val="28"/>
        </w:rPr>
        <w:t xml:space="preserve">3. Пространства Соболева. </w:t>
      </w:r>
    </w:p>
    <w:p w:rsidR="00E87698" w:rsidRPr="00027456" w:rsidRDefault="00E87698" w:rsidP="00E8769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0" w:after="0"/>
        <w:jc w:val="left"/>
        <w:rPr>
          <w:szCs w:val="28"/>
        </w:rPr>
      </w:pPr>
      <w:r w:rsidRPr="00027456">
        <w:rPr>
          <w:color w:val="000000"/>
          <w:szCs w:val="28"/>
        </w:rPr>
        <w:t xml:space="preserve">4. Продолжения функций классов Соболева из области во все пространство. </w:t>
      </w:r>
    </w:p>
    <w:p w:rsidR="00E87698" w:rsidRPr="00027456" w:rsidRDefault="00E87698" w:rsidP="00E8769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0" w:after="0"/>
        <w:jc w:val="left"/>
        <w:rPr>
          <w:szCs w:val="28"/>
        </w:rPr>
      </w:pPr>
      <w:r w:rsidRPr="00027456">
        <w:rPr>
          <w:color w:val="000000"/>
          <w:szCs w:val="28"/>
        </w:rPr>
        <w:t xml:space="preserve">5. Теоремы вложения и следы функций пространств Соболева на границе области. </w:t>
      </w:r>
    </w:p>
    <w:p w:rsidR="00E87698" w:rsidRPr="00027456" w:rsidRDefault="00E87698" w:rsidP="00E8769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0" w:after="0"/>
        <w:jc w:val="left"/>
        <w:rPr>
          <w:szCs w:val="28"/>
        </w:rPr>
      </w:pPr>
      <w:r w:rsidRPr="00027456">
        <w:rPr>
          <w:color w:val="000000"/>
          <w:szCs w:val="28"/>
        </w:rPr>
        <w:t xml:space="preserve">6. Некоторые приложения теории распределений и теории функций пространств Соболева в теории уравнений с частными производными. </w:t>
      </w:r>
    </w:p>
    <w:p w:rsidR="00E87698" w:rsidRPr="00027456" w:rsidRDefault="00E87698" w:rsidP="00E87698">
      <w:pPr>
        <w:tabs>
          <w:tab w:val="left" w:pos="284"/>
        </w:tabs>
        <w:spacing w:before="0" w:after="0"/>
        <w:ind w:left="284"/>
        <w:rPr>
          <w:bCs/>
          <w:szCs w:val="28"/>
          <w:u w:val="single"/>
        </w:rPr>
      </w:pPr>
    </w:p>
    <w:p w:rsidR="00E87698" w:rsidRPr="00027456" w:rsidRDefault="00E87698" w:rsidP="00E87698">
      <w:pPr>
        <w:tabs>
          <w:tab w:val="left" w:pos="284"/>
        </w:tabs>
        <w:suppressAutoHyphens/>
        <w:spacing w:before="0" w:after="0"/>
        <w:rPr>
          <w:bCs/>
          <w:kern w:val="1"/>
          <w:szCs w:val="28"/>
          <w:lang w:eastAsia="ar-SA"/>
        </w:rPr>
      </w:pPr>
      <w:r w:rsidRPr="00027456">
        <w:rPr>
          <w:kern w:val="1"/>
          <w:szCs w:val="28"/>
          <w:lang w:eastAsia="ar-SA"/>
        </w:rPr>
        <w:t xml:space="preserve">Преподавание дисциплины предусматривает следующие виды учебной работы: лекции, самостоятельная работа. </w:t>
      </w:r>
      <w:r w:rsidRPr="00027456">
        <w:rPr>
          <w:bCs/>
          <w:kern w:val="1"/>
          <w:szCs w:val="28"/>
          <w:lang w:eastAsia="ar-SA"/>
        </w:rPr>
        <w:t>Самостоятельная работа включает: разбор лекционного материала, под</w:t>
      </w:r>
      <w:r>
        <w:rPr>
          <w:bCs/>
          <w:kern w:val="1"/>
          <w:szCs w:val="28"/>
          <w:lang w:eastAsia="ar-SA"/>
        </w:rPr>
        <w:t>готовку к промежуточной аттест</w:t>
      </w:r>
      <w:r w:rsidRPr="00027456">
        <w:rPr>
          <w:bCs/>
          <w:kern w:val="1"/>
          <w:szCs w:val="28"/>
          <w:lang w:eastAsia="ar-SA"/>
        </w:rPr>
        <w:t>ации.</w:t>
      </w:r>
    </w:p>
    <w:p w:rsidR="00E87698" w:rsidRPr="00027456" w:rsidRDefault="00E87698" w:rsidP="00E87698">
      <w:pPr>
        <w:spacing w:before="0" w:after="0"/>
        <w:rPr>
          <w:szCs w:val="28"/>
        </w:rPr>
      </w:pPr>
      <w:r w:rsidRPr="00027456">
        <w:rPr>
          <w:szCs w:val="28"/>
        </w:rPr>
        <w:t xml:space="preserve">Общая трудоемкость дисциплины составляет 2 </w:t>
      </w:r>
      <w:proofErr w:type="gramStart"/>
      <w:r w:rsidRPr="00027456">
        <w:rPr>
          <w:szCs w:val="28"/>
        </w:rPr>
        <w:t>зачетных</w:t>
      </w:r>
      <w:proofErr w:type="gramEnd"/>
      <w:r w:rsidRPr="00027456">
        <w:rPr>
          <w:szCs w:val="28"/>
        </w:rPr>
        <w:t xml:space="preserve"> единицы. </w:t>
      </w:r>
    </w:p>
    <w:p w:rsidR="00E87698" w:rsidRPr="00027456" w:rsidRDefault="00E87698" w:rsidP="00E87698">
      <w:pPr>
        <w:spacing w:before="0" w:after="0"/>
        <w:ind w:firstLine="708"/>
        <w:rPr>
          <w:szCs w:val="28"/>
        </w:rPr>
      </w:pPr>
    </w:p>
    <w:p w:rsidR="00E87698" w:rsidRPr="00027456" w:rsidRDefault="00E87698" w:rsidP="00E87698">
      <w:pPr>
        <w:spacing w:before="0" w:after="0"/>
        <w:rPr>
          <w:bCs/>
          <w:color w:val="000000"/>
          <w:szCs w:val="28"/>
        </w:rPr>
      </w:pPr>
      <w:r w:rsidRPr="00027456">
        <w:rPr>
          <w:b/>
          <w:bCs/>
          <w:color w:val="000000"/>
          <w:szCs w:val="28"/>
        </w:rPr>
        <w:t>Правила аттестации по дисциплине.</w:t>
      </w:r>
      <w:r w:rsidRPr="00027456">
        <w:rPr>
          <w:bCs/>
          <w:color w:val="000000"/>
          <w:szCs w:val="28"/>
        </w:rPr>
        <w:t xml:space="preserve"> </w:t>
      </w:r>
    </w:p>
    <w:p w:rsidR="00E87698" w:rsidRPr="00027456" w:rsidRDefault="00E87698" w:rsidP="00E87698">
      <w:pPr>
        <w:spacing w:before="0" w:after="0"/>
        <w:rPr>
          <w:szCs w:val="28"/>
        </w:rPr>
      </w:pPr>
      <w:r w:rsidRPr="00027456">
        <w:rPr>
          <w:szCs w:val="28"/>
        </w:rPr>
        <w:t>Промежуточная аттестация по дисциплине проводится в конце 1 семестра в форме устного экзамена.</w:t>
      </w:r>
    </w:p>
    <w:p w:rsidR="00E87698" w:rsidRPr="00027456" w:rsidRDefault="00E87698" w:rsidP="00E87698">
      <w:pPr>
        <w:spacing w:before="0" w:after="0"/>
        <w:rPr>
          <w:b/>
          <w:bCs/>
          <w:color w:val="000000"/>
          <w:szCs w:val="28"/>
        </w:rPr>
      </w:pPr>
    </w:p>
    <w:p w:rsidR="00E87698" w:rsidRPr="00027456" w:rsidRDefault="00E87698" w:rsidP="00E87698">
      <w:pPr>
        <w:spacing w:before="0" w:after="0"/>
        <w:rPr>
          <w:b/>
          <w:bCs/>
          <w:color w:val="000000"/>
          <w:szCs w:val="28"/>
        </w:rPr>
      </w:pPr>
      <w:r w:rsidRPr="00027456">
        <w:rPr>
          <w:b/>
          <w:bCs/>
          <w:color w:val="000000"/>
          <w:szCs w:val="28"/>
        </w:rPr>
        <w:t xml:space="preserve">Учебно-методическое обеспечение дисциплины. </w:t>
      </w:r>
    </w:p>
    <w:p w:rsidR="00E87698" w:rsidRPr="00027456" w:rsidRDefault="00E87698" w:rsidP="00E87698">
      <w:pPr>
        <w:spacing w:before="0" w:after="0"/>
        <w:rPr>
          <w:szCs w:val="28"/>
        </w:rPr>
      </w:pPr>
      <w:r w:rsidRPr="00027456">
        <w:rPr>
          <w:bCs/>
          <w:szCs w:val="28"/>
        </w:rPr>
        <w:t>В преподавании дисциплины используется изданное авторам учебное пособия, а также слайды лекций</w:t>
      </w:r>
      <w:r w:rsidRPr="00027456">
        <w:rPr>
          <w:szCs w:val="28"/>
        </w:rPr>
        <w:t>.</w:t>
      </w:r>
    </w:p>
    <w:p w:rsidR="00D544DE" w:rsidRDefault="00D544DE">
      <w:pPr>
        <w:spacing w:before="0" w:after="200" w:line="276" w:lineRule="auto"/>
        <w:jc w:val="left"/>
        <w:rPr>
          <w:szCs w:val="22"/>
        </w:rPr>
      </w:pPr>
      <w:r>
        <w:rPr>
          <w:szCs w:val="22"/>
        </w:rPr>
        <w:br w:type="page"/>
      </w:r>
    </w:p>
    <w:p w:rsidR="00D544DE" w:rsidRPr="00D544DE" w:rsidRDefault="00D544DE" w:rsidP="00D544DE">
      <w:pPr>
        <w:pStyle w:val="2"/>
        <w:spacing w:before="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bookmarkStart w:id="27" w:name="_Toc4682347"/>
      <w:bookmarkStart w:id="28" w:name="_Toc4688613"/>
      <w:r w:rsidRPr="00D544DE">
        <w:rPr>
          <w:rFonts w:ascii="Times New Roman" w:eastAsia="Times New Roman" w:hAnsi="Times New Roman" w:cs="Times New Roman"/>
          <w:bCs w:val="0"/>
          <w:color w:val="auto"/>
          <w:sz w:val="24"/>
          <w:szCs w:val="24"/>
        </w:rPr>
        <w:lastRenderedPageBreak/>
        <w:t>Вариационное исчисление</w:t>
      </w:r>
      <w:bookmarkEnd w:id="27"/>
      <w:bookmarkEnd w:id="28"/>
    </w:p>
    <w:p w:rsidR="00D544DE" w:rsidRDefault="00D544DE" w:rsidP="00D544DE">
      <w:pPr>
        <w:spacing w:before="0" w:after="0"/>
      </w:pPr>
    </w:p>
    <w:p w:rsidR="00D544DE" w:rsidRPr="00D544DE" w:rsidRDefault="00D544DE" w:rsidP="00D544DE">
      <w:pPr>
        <w:spacing w:before="0" w:after="0"/>
      </w:pPr>
      <w:r w:rsidRPr="00D544DE">
        <w:t>Дисциплина «</w:t>
      </w:r>
      <w:r w:rsidRPr="00D544DE">
        <w:rPr>
          <w:bCs/>
          <w:color w:val="000000"/>
        </w:rPr>
        <w:t>Вариационное исчисление</w:t>
      </w:r>
      <w:r w:rsidRPr="00D544DE">
        <w:t xml:space="preserve">» </w:t>
      </w:r>
      <w:r w:rsidRPr="00D544DE">
        <w:rPr>
          <w:bCs/>
        </w:rPr>
        <w:t xml:space="preserve">реализуется в рамках основной профессиональной образовательной программы (ОПОП) высшего образования по </w:t>
      </w:r>
      <w:r w:rsidRPr="00D544DE">
        <w:t>направлению подготовки «01.04.0</w:t>
      </w:r>
      <w:r>
        <w:t>2</w:t>
      </w:r>
      <w:r w:rsidRPr="00D544DE">
        <w:t xml:space="preserve"> </w:t>
      </w:r>
      <w:r w:rsidRPr="00D544DE">
        <w:rPr>
          <w:bCs/>
        </w:rPr>
        <w:t>–</w:t>
      </w:r>
      <w:r w:rsidRPr="00D544DE">
        <w:t xml:space="preserve"> </w:t>
      </w:r>
      <w:r>
        <w:t>Прикладная м</w:t>
      </w:r>
      <w:r w:rsidRPr="00D544DE">
        <w:t>атематика</w:t>
      </w:r>
      <w:r>
        <w:t xml:space="preserve"> и информатика</w:t>
      </w:r>
      <w:r w:rsidRPr="00D544DE">
        <w:t>» (очная форма обучения, язык реализации программы – русский). Она входит в вариативную часть блока «Дисциплины (модули)» образовательной программы и реализуется кафедрой Теоретической механики</w:t>
      </w:r>
      <w:r w:rsidRPr="00D544DE">
        <w:rPr>
          <w:color w:val="00B0F0"/>
        </w:rPr>
        <w:t xml:space="preserve"> </w:t>
      </w:r>
      <w:r w:rsidRPr="00D544DE">
        <w:t>в 1 семестре обучения по ОПОП.</w:t>
      </w:r>
    </w:p>
    <w:p w:rsidR="00D544DE" w:rsidRPr="00D544DE" w:rsidRDefault="00D544DE" w:rsidP="00D544DE">
      <w:pPr>
        <w:spacing w:before="0" w:after="0"/>
        <w:rPr>
          <w:color w:val="000000"/>
          <w:shd w:val="clear" w:color="auto" w:fill="FFFFFF"/>
        </w:rPr>
      </w:pPr>
      <w:r w:rsidRPr="00D544DE">
        <w:t xml:space="preserve">Изучение дисциплины опирается на материал курса </w:t>
      </w:r>
      <w:r w:rsidRPr="00D544DE">
        <w:rPr>
          <w:color w:val="000000"/>
          <w:shd w:val="clear" w:color="auto" w:fill="FFFFFF"/>
        </w:rPr>
        <w:t>«Дополнительные главы математического анализа»</w:t>
      </w:r>
      <w:r w:rsidRPr="00D544DE">
        <w:t>, результаты изучения дисциплины используются в курсах</w:t>
      </w:r>
      <w:r w:rsidRPr="00D544DE">
        <w:rPr>
          <w:color w:val="000000"/>
          <w:shd w:val="clear" w:color="auto" w:fill="FFFFFF"/>
        </w:rPr>
        <w:t xml:space="preserve"> «Обратные задачи» и «Современные вопросы вычислительной математики».</w:t>
      </w:r>
    </w:p>
    <w:p w:rsidR="00D544DE" w:rsidRPr="00D544DE" w:rsidRDefault="00D544DE" w:rsidP="00D544DE">
      <w:pPr>
        <w:spacing w:before="0" w:after="0"/>
        <w:rPr>
          <w:bCs/>
          <w:color w:val="000000"/>
        </w:rPr>
      </w:pPr>
    </w:p>
    <w:p w:rsidR="00D544DE" w:rsidRPr="00D544DE" w:rsidRDefault="00D544DE" w:rsidP="00D544DE">
      <w:pPr>
        <w:spacing w:before="0" w:after="0"/>
        <w:rPr>
          <w:bCs/>
          <w:color w:val="000000"/>
        </w:rPr>
      </w:pPr>
      <w:r w:rsidRPr="00D544DE">
        <w:rPr>
          <w:bCs/>
          <w:color w:val="000000"/>
        </w:rPr>
        <w:t xml:space="preserve">Дисциплина направлена на формирование следующих компетенций: </w:t>
      </w:r>
    </w:p>
    <w:p w:rsidR="00D544DE" w:rsidRPr="00D544DE" w:rsidRDefault="00D544DE" w:rsidP="00D544DE">
      <w:pPr>
        <w:autoSpaceDE w:val="0"/>
        <w:autoSpaceDN w:val="0"/>
        <w:adjustRightInd w:val="0"/>
        <w:spacing w:before="0" w:after="0"/>
      </w:pPr>
      <w:r w:rsidRPr="00D544DE">
        <w:rPr>
          <w:u w:val="single"/>
        </w:rPr>
        <w:t xml:space="preserve">ОК-1: способность к абстрактному мышлению, анализу, синтезу; </w:t>
      </w:r>
      <w:r w:rsidRPr="00D544DE">
        <w:t>в части следующих результатов обучения:</w:t>
      </w:r>
    </w:p>
    <w:p w:rsidR="00D544DE" w:rsidRPr="00D544DE" w:rsidRDefault="00D544DE" w:rsidP="00D544DE">
      <w:pPr>
        <w:pStyle w:val="a3"/>
        <w:numPr>
          <w:ilvl w:val="0"/>
          <w:numId w:val="1"/>
        </w:numPr>
        <w:ind w:left="360"/>
        <w:rPr>
          <w:rFonts w:ascii="Times New Roman" w:hAnsi="Times New Roman"/>
          <w:bCs/>
          <w:sz w:val="24"/>
          <w:szCs w:val="24"/>
        </w:rPr>
      </w:pPr>
      <w:r w:rsidRPr="00D544DE">
        <w:rPr>
          <w:rFonts w:ascii="Times New Roman" w:hAnsi="Times New Roman"/>
          <w:bCs/>
          <w:sz w:val="24"/>
          <w:szCs w:val="24"/>
        </w:rPr>
        <w:t>ОК-1.1 - знать основные понятия теории функциональных пространств Соболева;</w:t>
      </w:r>
    </w:p>
    <w:p w:rsidR="00D544DE" w:rsidRPr="00D544DE" w:rsidRDefault="00D544DE" w:rsidP="00D544DE">
      <w:pPr>
        <w:pStyle w:val="a3"/>
        <w:numPr>
          <w:ilvl w:val="0"/>
          <w:numId w:val="1"/>
        </w:numPr>
        <w:ind w:left="360"/>
        <w:rPr>
          <w:rFonts w:ascii="Times New Roman" w:hAnsi="Times New Roman"/>
          <w:bCs/>
          <w:sz w:val="24"/>
          <w:szCs w:val="24"/>
        </w:rPr>
      </w:pPr>
      <w:r w:rsidRPr="00D544DE">
        <w:rPr>
          <w:rFonts w:ascii="Times New Roman" w:hAnsi="Times New Roman"/>
          <w:bCs/>
          <w:sz w:val="24"/>
          <w:szCs w:val="24"/>
        </w:rPr>
        <w:t>ОК-1.2 - уметь применять методы функционального анализа для исследования слабой сходимости в пространствах Соболева;</w:t>
      </w:r>
    </w:p>
    <w:p w:rsidR="00D544DE" w:rsidRPr="00D544DE" w:rsidRDefault="00D544DE" w:rsidP="00D544DE">
      <w:pPr>
        <w:pStyle w:val="a3"/>
        <w:ind w:left="0" w:firstLine="0"/>
        <w:contextualSpacing w:val="0"/>
        <w:rPr>
          <w:rFonts w:ascii="Times New Roman" w:hAnsi="Times New Roman"/>
          <w:bCs/>
          <w:sz w:val="24"/>
          <w:szCs w:val="24"/>
          <w:u w:val="single"/>
        </w:rPr>
      </w:pPr>
      <w:r>
        <w:rPr>
          <w:rFonts w:ascii="Times New Roman" w:hAnsi="Times New Roman"/>
          <w:bCs/>
          <w:sz w:val="24"/>
          <w:szCs w:val="24"/>
          <w:u w:val="single"/>
        </w:rPr>
        <w:t>ОПК-4</w:t>
      </w:r>
      <w:r w:rsidRPr="00D544DE">
        <w:rPr>
          <w:rFonts w:ascii="Times New Roman" w:hAnsi="Times New Roman"/>
          <w:bCs/>
          <w:sz w:val="24"/>
          <w:szCs w:val="24"/>
          <w:u w:val="single"/>
        </w:rPr>
        <w:t>: способность использовать и применять углубленные знания в области прикладной математики и информатики</w:t>
      </w:r>
      <w:r w:rsidRPr="00D544DE">
        <w:rPr>
          <w:rFonts w:ascii="Times New Roman" w:hAnsi="Times New Roman"/>
          <w:bCs/>
          <w:sz w:val="24"/>
          <w:szCs w:val="24"/>
        </w:rPr>
        <w:t xml:space="preserve">; </w:t>
      </w:r>
      <w:r w:rsidRPr="00D544DE">
        <w:rPr>
          <w:rFonts w:ascii="Times New Roman" w:hAnsi="Times New Roman"/>
          <w:sz w:val="24"/>
          <w:szCs w:val="24"/>
        </w:rPr>
        <w:t>в части следующих результатов обучения:</w:t>
      </w:r>
    </w:p>
    <w:p w:rsidR="00D544DE" w:rsidRPr="00D544DE" w:rsidRDefault="00D544DE" w:rsidP="00D544DE">
      <w:pPr>
        <w:pStyle w:val="a3"/>
        <w:numPr>
          <w:ilvl w:val="0"/>
          <w:numId w:val="1"/>
        </w:numPr>
        <w:ind w:left="36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ОПК-4</w:t>
      </w:r>
      <w:r w:rsidRPr="00D544DE">
        <w:rPr>
          <w:rFonts w:ascii="Times New Roman" w:hAnsi="Times New Roman"/>
          <w:bCs/>
          <w:sz w:val="24"/>
          <w:szCs w:val="24"/>
        </w:rPr>
        <w:t>.1 – знать основы теории Н-сходимости эллиптических дифференциальных операторов;</w:t>
      </w:r>
    </w:p>
    <w:p w:rsidR="00D544DE" w:rsidRPr="00D544DE" w:rsidRDefault="00D544DE" w:rsidP="00D544DE">
      <w:pPr>
        <w:pStyle w:val="a3"/>
        <w:numPr>
          <w:ilvl w:val="0"/>
          <w:numId w:val="1"/>
        </w:numPr>
        <w:ind w:left="36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ОПК-4</w:t>
      </w:r>
      <w:r w:rsidRPr="00D544DE">
        <w:rPr>
          <w:rFonts w:ascii="Times New Roman" w:hAnsi="Times New Roman"/>
          <w:bCs/>
          <w:sz w:val="24"/>
          <w:szCs w:val="24"/>
        </w:rPr>
        <w:t>.2 - уметь применять теорию Н-сходимости эллиптических дифференциальных операторов для исследования задач минимизации функционалов.</w:t>
      </w:r>
    </w:p>
    <w:p w:rsidR="00D544DE" w:rsidRPr="00D544DE" w:rsidRDefault="00D544DE" w:rsidP="00D544DE">
      <w:pPr>
        <w:spacing w:before="0" w:after="0"/>
        <w:rPr>
          <w:b/>
          <w:bCs/>
          <w:color w:val="000000"/>
        </w:rPr>
      </w:pPr>
    </w:p>
    <w:p w:rsidR="00D544DE" w:rsidRPr="00D544DE" w:rsidRDefault="00D544DE" w:rsidP="00D544DE">
      <w:pPr>
        <w:spacing w:before="0" w:after="0"/>
        <w:rPr>
          <w:bCs/>
          <w:u w:val="single"/>
        </w:rPr>
      </w:pPr>
      <w:r w:rsidRPr="00D544DE">
        <w:rPr>
          <w:b/>
          <w:bCs/>
          <w:color w:val="000000"/>
        </w:rPr>
        <w:t>Перечень основных разделов дисциплины:</w:t>
      </w:r>
    </w:p>
    <w:p w:rsidR="00D544DE" w:rsidRPr="00D544DE" w:rsidRDefault="00D544DE" w:rsidP="00D544DE">
      <w:pPr>
        <w:pStyle w:val="a3"/>
        <w:numPr>
          <w:ilvl w:val="0"/>
          <w:numId w:val="24"/>
        </w:numPr>
        <w:ind w:left="426" w:hanging="426"/>
        <w:rPr>
          <w:rFonts w:ascii="Times New Roman" w:hAnsi="Times New Roman"/>
          <w:bCs/>
          <w:sz w:val="24"/>
          <w:szCs w:val="24"/>
        </w:rPr>
      </w:pPr>
      <w:r w:rsidRPr="00D544DE">
        <w:rPr>
          <w:rFonts w:ascii="Times New Roman" w:hAnsi="Times New Roman"/>
          <w:bCs/>
          <w:sz w:val="24"/>
          <w:szCs w:val="24"/>
        </w:rPr>
        <w:t>Оптимизация свойств композитных материалов</w:t>
      </w:r>
    </w:p>
    <w:p w:rsidR="00D544DE" w:rsidRPr="00D544DE" w:rsidRDefault="00D544DE" w:rsidP="00D544DE">
      <w:pPr>
        <w:pStyle w:val="a3"/>
        <w:numPr>
          <w:ilvl w:val="0"/>
          <w:numId w:val="24"/>
        </w:numPr>
        <w:ind w:left="426" w:hanging="426"/>
        <w:rPr>
          <w:rFonts w:ascii="Times New Roman" w:hAnsi="Times New Roman"/>
          <w:bCs/>
          <w:sz w:val="24"/>
          <w:szCs w:val="24"/>
        </w:rPr>
      </w:pPr>
      <w:proofErr w:type="spellStart"/>
      <w:r w:rsidRPr="00D544DE">
        <w:rPr>
          <w:rFonts w:ascii="Times New Roman" w:hAnsi="Times New Roman"/>
          <w:bCs/>
          <w:sz w:val="24"/>
          <w:szCs w:val="24"/>
        </w:rPr>
        <w:t>Двухмасштабная</w:t>
      </w:r>
      <w:proofErr w:type="spellEnd"/>
      <w:r w:rsidRPr="00D544DE">
        <w:rPr>
          <w:rFonts w:ascii="Times New Roman" w:hAnsi="Times New Roman"/>
          <w:bCs/>
          <w:sz w:val="24"/>
          <w:szCs w:val="24"/>
        </w:rPr>
        <w:t xml:space="preserve"> гомогенизация</w:t>
      </w:r>
    </w:p>
    <w:p w:rsidR="00D544DE" w:rsidRPr="00D544DE" w:rsidRDefault="00D544DE" w:rsidP="00D544DE">
      <w:pPr>
        <w:pStyle w:val="a3"/>
        <w:numPr>
          <w:ilvl w:val="0"/>
          <w:numId w:val="24"/>
        </w:numPr>
        <w:ind w:left="426" w:hanging="426"/>
        <w:rPr>
          <w:rFonts w:ascii="Times New Roman" w:hAnsi="Times New Roman"/>
          <w:bCs/>
          <w:sz w:val="24"/>
          <w:szCs w:val="24"/>
        </w:rPr>
      </w:pPr>
      <w:r w:rsidRPr="00D544DE">
        <w:rPr>
          <w:rFonts w:ascii="Times New Roman" w:hAnsi="Times New Roman"/>
          <w:bCs/>
          <w:sz w:val="24"/>
          <w:szCs w:val="24"/>
        </w:rPr>
        <w:t>Принцип периодической локализации</w:t>
      </w:r>
    </w:p>
    <w:p w:rsidR="00D544DE" w:rsidRPr="00D544DE" w:rsidRDefault="00D544DE" w:rsidP="00D544DE">
      <w:pPr>
        <w:pStyle w:val="a3"/>
        <w:numPr>
          <w:ilvl w:val="0"/>
          <w:numId w:val="24"/>
        </w:numPr>
        <w:ind w:left="426" w:hanging="426"/>
        <w:rPr>
          <w:rFonts w:ascii="Times New Roman" w:hAnsi="Times New Roman"/>
          <w:bCs/>
          <w:sz w:val="24"/>
          <w:szCs w:val="24"/>
        </w:rPr>
      </w:pPr>
      <w:r w:rsidRPr="00D544DE">
        <w:rPr>
          <w:rFonts w:ascii="Times New Roman" w:hAnsi="Times New Roman"/>
          <w:bCs/>
          <w:sz w:val="24"/>
          <w:szCs w:val="24"/>
        </w:rPr>
        <w:t>Множители Лагранжа</w:t>
      </w:r>
    </w:p>
    <w:p w:rsidR="00D544DE" w:rsidRPr="00D544DE" w:rsidRDefault="00D544DE" w:rsidP="00D544DE">
      <w:pPr>
        <w:spacing w:before="0" w:after="0"/>
        <w:rPr>
          <w:bCs/>
          <w:u w:val="single"/>
        </w:rPr>
      </w:pPr>
    </w:p>
    <w:p w:rsidR="00D544DE" w:rsidRPr="00D544DE" w:rsidRDefault="00D544DE" w:rsidP="00D544DE">
      <w:pPr>
        <w:suppressAutoHyphens/>
        <w:spacing w:before="0" w:after="0"/>
        <w:rPr>
          <w:bCs/>
          <w:kern w:val="1"/>
          <w:lang w:eastAsia="ar-SA"/>
        </w:rPr>
      </w:pPr>
      <w:r w:rsidRPr="00D544DE">
        <w:rPr>
          <w:kern w:val="1"/>
          <w:lang w:eastAsia="ar-SA"/>
        </w:rPr>
        <w:t xml:space="preserve">Преподавание дисциплины предусматривает следующие виды учебной работы: лекции, практические занятия, самостоятельная работа, консультации. </w:t>
      </w:r>
      <w:r w:rsidRPr="00D544DE">
        <w:rPr>
          <w:bCs/>
          <w:kern w:val="1"/>
          <w:lang w:eastAsia="ar-SA"/>
        </w:rPr>
        <w:t>Самостоятельная работа включает: разбор лекционного материала, выполнение расчетного задания, подготовку к контрольной работе, подготовку к промежуточной аттестации.</w:t>
      </w:r>
    </w:p>
    <w:p w:rsidR="00D544DE" w:rsidRPr="00D544DE" w:rsidRDefault="00D544DE" w:rsidP="00D544DE">
      <w:pPr>
        <w:spacing w:before="0" w:after="0"/>
      </w:pPr>
      <w:r w:rsidRPr="00D544DE">
        <w:t xml:space="preserve">Общая трудоемкость дисциплины составляет 3 </w:t>
      </w:r>
      <w:proofErr w:type="gramStart"/>
      <w:r w:rsidRPr="00D544DE">
        <w:t>зачетных</w:t>
      </w:r>
      <w:proofErr w:type="gramEnd"/>
      <w:r w:rsidRPr="00D544DE">
        <w:t xml:space="preserve"> единицы. </w:t>
      </w:r>
    </w:p>
    <w:p w:rsidR="00D544DE" w:rsidRPr="00D544DE" w:rsidRDefault="00D544DE" w:rsidP="00D544DE">
      <w:pPr>
        <w:spacing w:before="0" w:after="0"/>
        <w:ind w:firstLine="708"/>
      </w:pPr>
    </w:p>
    <w:p w:rsidR="00D544DE" w:rsidRPr="00D544DE" w:rsidRDefault="00D544DE" w:rsidP="00D544DE">
      <w:pPr>
        <w:spacing w:before="0" w:after="0"/>
        <w:rPr>
          <w:bCs/>
          <w:color w:val="000000"/>
        </w:rPr>
      </w:pPr>
      <w:r w:rsidRPr="00D544DE">
        <w:rPr>
          <w:b/>
          <w:bCs/>
          <w:color w:val="000000"/>
        </w:rPr>
        <w:t>Правила аттестации по дисциплине.</w:t>
      </w:r>
      <w:r w:rsidRPr="00D544DE">
        <w:rPr>
          <w:bCs/>
          <w:color w:val="000000"/>
        </w:rPr>
        <w:t xml:space="preserve"> </w:t>
      </w:r>
    </w:p>
    <w:p w:rsidR="00D544DE" w:rsidRPr="00D544DE" w:rsidRDefault="00D544DE" w:rsidP="00D544DE">
      <w:pPr>
        <w:spacing w:before="0" w:after="0"/>
      </w:pPr>
      <w:r w:rsidRPr="00D544DE">
        <w:t xml:space="preserve">Для осуществления текущего контроля планом дисциплины предусмотрено выполнение </w:t>
      </w:r>
      <w:proofErr w:type="gramStart"/>
      <w:r w:rsidRPr="00D544DE">
        <w:t>обучающимися</w:t>
      </w:r>
      <w:proofErr w:type="gramEnd"/>
      <w:r w:rsidRPr="00D544DE">
        <w:t xml:space="preserve"> расчетного задания и написание контрольной работы. Промежуточная аттестация по дисциплине проводится в конце 1 семестра в форме устного экзамена.</w:t>
      </w:r>
    </w:p>
    <w:p w:rsidR="00D544DE" w:rsidRPr="00D544DE" w:rsidRDefault="00D544DE" w:rsidP="00D544DE">
      <w:pPr>
        <w:spacing w:before="0" w:after="0"/>
        <w:rPr>
          <w:b/>
          <w:bCs/>
          <w:color w:val="000000"/>
        </w:rPr>
      </w:pPr>
    </w:p>
    <w:p w:rsidR="00D544DE" w:rsidRPr="00D544DE" w:rsidRDefault="00D544DE" w:rsidP="00D544DE">
      <w:pPr>
        <w:spacing w:before="0" w:after="0"/>
        <w:rPr>
          <w:b/>
          <w:bCs/>
          <w:color w:val="000000"/>
        </w:rPr>
      </w:pPr>
      <w:r w:rsidRPr="00D544DE">
        <w:rPr>
          <w:b/>
          <w:bCs/>
          <w:color w:val="000000"/>
        </w:rPr>
        <w:t xml:space="preserve">Учебно-методическое обеспечение дисциплины. </w:t>
      </w:r>
    </w:p>
    <w:p w:rsidR="00D544DE" w:rsidRPr="00D544DE" w:rsidRDefault="00D544DE" w:rsidP="00D544DE">
      <w:pPr>
        <w:spacing w:before="0" w:after="0"/>
        <w:rPr>
          <w:bCs/>
        </w:rPr>
      </w:pPr>
      <w:r w:rsidRPr="00D544DE">
        <w:rPr>
          <w:bCs/>
        </w:rPr>
        <w:t xml:space="preserve">В преподавании дисциплины используются изданные авторами учебные пособия, доступные на сайте кафедры Теоретической механики </w:t>
      </w:r>
      <w:r w:rsidRPr="00D544DE">
        <w:rPr>
          <w:bCs/>
          <w:iCs/>
        </w:rPr>
        <w:t>http://www.hydro.nsc.ru/education/departments/termech/docs.php</w:t>
      </w:r>
      <w:r w:rsidRPr="00D544DE">
        <w:rPr>
          <w:bCs/>
        </w:rPr>
        <w:t>.</w:t>
      </w:r>
    </w:p>
    <w:p w:rsidR="00D544DE" w:rsidRDefault="00D544DE">
      <w:pPr>
        <w:spacing w:before="0" w:after="200" w:line="276" w:lineRule="auto"/>
        <w:jc w:val="left"/>
        <w:rPr>
          <w:szCs w:val="22"/>
        </w:rPr>
      </w:pPr>
      <w:r>
        <w:rPr>
          <w:szCs w:val="22"/>
        </w:rPr>
        <w:br w:type="page"/>
      </w:r>
    </w:p>
    <w:p w:rsidR="00D544DE" w:rsidRPr="00D544DE" w:rsidRDefault="00D544DE" w:rsidP="00D544DE">
      <w:pPr>
        <w:pStyle w:val="2"/>
        <w:jc w:val="center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bookmarkStart w:id="29" w:name="_Toc4688614"/>
      <w:r w:rsidRPr="00D544DE">
        <w:rPr>
          <w:rFonts w:ascii="Times New Roman" w:eastAsia="Times New Roman" w:hAnsi="Times New Roman" w:cs="Times New Roman"/>
          <w:color w:val="auto"/>
          <w:sz w:val="24"/>
          <w:szCs w:val="24"/>
        </w:rPr>
        <w:lastRenderedPageBreak/>
        <w:t>Приближенные алгоритмы</w:t>
      </w:r>
      <w:bookmarkEnd w:id="29"/>
    </w:p>
    <w:p w:rsidR="00D544DE" w:rsidRPr="00D544DE" w:rsidRDefault="00D544DE" w:rsidP="00D544DE">
      <w:pPr>
        <w:spacing w:before="0" w:after="0"/>
        <w:jc w:val="center"/>
        <w:rPr>
          <w:b/>
          <w:bCs/>
          <w:color w:val="000000"/>
        </w:rPr>
      </w:pPr>
    </w:p>
    <w:p w:rsidR="00D544DE" w:rsidRPr="00D544DE" w:rsidRDefault="00D544DE" w:rsidP="00D544DE">
      <w:pPr>
        <w:spacing w:before="0" w:after="0"/>
      </w:pPr>
      <w:r w:rsidRPr="00D544DE">
        <w:t xml:space="preserve">Дисциплина «Приближенные алгоритмы» </w:t>
      </w:r>
      <w:r w:rsidRPr="00D544DE">
        <w:rPr>
          <w:color w:val="000000" w:themeColor="text1"/>
        </w:rPr>
        <w:t xml:space="preserve">реализуется в рамках основной профессиональной образовательной программы (ОПОП) высшего образования по </w:t>
      </w:r>
      <w:r w:rsidRPr="00D544DE">
        <w:t>направлению подготовки «</w:t>
      </w:r>
      <w:r>
        <w:rPr>
          <w:color w:val="000000" w:themeColor="text1"/>
        </w:rPr>
        <w:t>01</w:t>
      </w:r>
      <w:r w:rsidRPr="00D544DE">
        <w:rPr>
          <w:color w:val="000000" w:themeColor="text1"/>
        </w:rPr>
        <w:t>.04.0</w:t>
      </w:r>
      <w:r>
        <w:rPr>
          <w:color w:val="000000" w:themeColor="text1"/>
        </w:rPr>
        <w:t>2</w:t>
      </w:r>
      <w:r w:rsidRPr="00D544DE">
        <w:rPr>
          <w:color w:val="000000" w:themeColor="text1"/>
        </w:rPr>
        <w:t xml:space="preserve"> </w:t>
      </w:r>
      <w:r w:rsidRPr="00D544DE">
        <w:t xml:space="preserve">– </w:t>
      </w:r>
      <w:r>
        <w:t>Прикладная математика и информатика</w:t>
      </w:r>
      <w:r w:rsidRPr="00D544DE">
        <w:t>» (очная форма обучения, язык реализации программы – русский). Она входит в вариативную</w:t>
      </w:r>
      <w:r>
        <w:t xml:space="preserve"> </w:t>
      </w:r>
      <w:r w:rsidRPr="00D544DE">
        <w:t>часть блока «Дисциплины (модули)» образовательной программы и реализуется кафедрой теоретической кибернетики в 2 семестре обучения по ОПОП.</w:t>
      </w:r>
    </w:p>
    <w:p w:rsidR="00D544DE" w:rsidRPr="00D544DE" w:rsidRDefault="00D544DE" w:rsidP="00D544DE">
      <w:pPr>
        <w:spacing w:before="0" w:after="0"/>
      </w:pPr>
      <w:r w:rsidRPr="00027456">
        <w:rPr>
          <w:szCs w:val="28"/>
        </w:rPr>
        <w:t>Результаты изучения дисциплины используются в</w:t>
      </w:r>
      <w:r w:rsidRPr="00027456">
        <w:rPr>
          <w:bCs/>
          <w:szCs w:val="28"/>
        </w:rPr>
        <w:t xml:space="preserve"> ряде спецкурсов кафедры </w:t>
      </w:r>
      <w:r>
        <w:rPr>
          <w:szCs w:val="28"/>
        </w:rPr>
        <w:t>теоретической кибернетики</w:t>
      </w:r>
      <w:r w:rsidRPr="00027456">
        <w:rPr>
          <w:bCs/>
          <w:szCs w:val="28"/>
        </w:rPr>
        <w:t>, а также при</w:t>
      </w:r>
      <w:r w:rsidRPr="00027456">
        <w:rPr>
          <w:bCs/>
          <w:color w:val="000000"/>
          <w:szCs w:val="28"/>
        </w:rPr>
        <w:t xml:space="preserve"> проведении научных исследований и подготовке выпускной квалификационной работы студентов кафедры.</w:t>
      </w:r>
    </w:p>
    <w:p w:rsidR="00D544DE" w:rsidRPr="00D544DE" w:rsidRDefault="00D544DE" w:rsidP="00D544DE">
      <w:pPr>
        <w:spacing w:before="0" w:after="0"/>
        <w:contextualSpacing/>
        <w:rPr>
          <w:bCs/>
          <w:color w:val="000000"/>
        </w:rPr>
      </w:pPr>
    </w:p>
    <w:p w:rsidR="00D544DE" w:rsidRPr="00D544DE" w:rsidRDefault="00D544DE" w:rsidP="00D544DE">
      <w:pPr>
        <w:spacing w:before="0" w:after="0"/>
        <w:contextualSpacing/>
        <w:rPr>
          <w:color w:val="000000" w:themeColor="text1"/>
        </w:rPr>
      </w:pPr>
      <w:r w:rsidRPr="00D544DE">
        <w:rPr>
          <w:color w:val="000000" w:themeColor="text1"/>
        </w:rPr>
        <w:t xml:space="preserve">Дисциплина направлена на формирование следующих компетенций: </w:t>
      </w:r>
    </w:p>
    <w:p w:rsidR="00D544DE" w:rsidRDefault="00D544DE" w:rsidP="00D544DE">
      <w:pPr>
        <w:spacing w:before="0" w:after="0"/>
      </w:pPr>
      <w:r w:rsidRPr="00D544DE">
        <w:rPr>
          <w:u w:val="single"/>
        </w:rPr>
        <w:t>ОК-1: способность к абстрактному мышлению, анализу, синтезу</w:t>
      </w:r>
      <w:r w:rsidRPr="00D544DE">
        <w:t>;</w:t>
      </w:r>
      <w:r w:rsidR="006B7285">
        <w:t xml:space="preserve"> в части следующих результатов обучения:</w:t>
      </w:r>
    </w:p>
    <w:p w:rsidR="006B7285" w:rsidRPr="006B7285" w:rsidRDefault="006B7285" w:rsidP="006B7285">
      <w:pPr>
        <w:pStyle w:val="a3"/>
        <w:numPr>
          <w:ilvl w:val="0"/>
          <w:numId w:val="1"/>
        </w:numPr>
        <w:ind w:left="360"/>
        <w:rPr>
          <w:rFonts w:ascii="Times New Roman" w:hAnsi="Times New Roman"/>
          <w:bCs/>
          <w:sz w:val="24"/>
          <w:szCs w:val="24"/>
        </w:rPr>
      </w:pPr>
      <w:r w:rsidRPr="006B7285">
        <w:rPr>
          <w:rFonts w:ascii="Times New Roman" w:hAnsi="Times New Roman"/>
          <w:bCs/>
          <w:sz w:val="24"/>
          <w:szCs w:val="24"/>
        </w:rPr>
        <w:t>ОК-1.1 - уметь строить и анализировать математические модели задач комбинаторной оптимизации и исследования операций;</w:t>
      </w:r>
    </w:p>
    <w:p w:rsidR="006B7285" w:rsidRPr="006B7285" w:rsidRDefault="006B7285" w:rsidP="006B7285">
      <w:pPr>
        <w:pStyle w:val="a3"/>
        <w:numPr>
          <w:ilvl w:val="0"/>
          <w:numId w:val="1"/>
        </w:numPr>
        <w:ind w:left="360"/>
        <w:rPr>
          <w:rFonts w:ascii="Times New Roman" w:hAnsi="Times New Roman"/>
          <w:bCs/>
          <w:sz w:val="24"/>
          <w:szCs w:val="24"/>
        </w:rPr>
      </w:pPr>
      <w:r w:rsidRPr="006B7285">
        <w:rPr>
          <w:rFonts w:ascii="Times New Roman" w:hAnsi="Times New Roman"/>
          <w:bCs/>
          <w:sz w:val="24"/>
          <w:szCs w:val="24"/>
        </w:rPr>
        <w:t>ОК-1.2 - уметь выявлять общие свойства и важные различия задач комбинаторной оптимизации и исследования операций;</w:t>
      </w:r>
    </w:p>
    <w:p w:rsidR="00D544DE" w:rsidRDefault="00D544DE" w:rsidP="00D544DE">
      <w:pPr>
        <w:spacing w:before="0" w:after="0"/>
      </w:pPr>
      <w:r w:rsidRPr="00D544DE">
        <w:rPr>
          <w:u w:val="single"/>
        </w:rPr>
        <w:t xml:space="preserve">ОПК-1: </w:t>
      </w:r>
      <w:r w:rsidR="006B7285" w:rsidRPr="00D544DE">
        <w:rPr>
          <w:bCs/>
          <w:u w:val="single"/>
        </w:rPr>
        <w:t>способность использовать и применять углубленные знания в области прикладной математики и информатики</w:t>
      </w:r>
      <w:r w:rsidRPr="00D544DE">
        <w:t>;</w:t>
      </w:r>
      <w:r w:rsidR="006B7285" w:rsidRPr="006B7285">
        <w:t xml:space="preserve"> </w:t>
      </w:r>
      <w:r w:rsidR="006B7285">
        <w:t>в части следующих результатов обучения:</w:t>
      </w:r>
    </w:p>
    <w:p w:rsidR="006B7285" w:rsidRPr="006B7285" w:rsidRDefault="006B7285" w:rsidP="006B7285">
      <w:pPr>
        <w:pStyle w:val="a3"/>
        <w:numPr>
          <w:ilvl w:val="0"/>
          <w:numId w:val="1"/>
        </w:numPr>
        <w:ind w:left="360"/>
        <w:rPr>
          <w:rFonts w:ascii="Times New Roman" w:hAnsi="Times New Roman"/>
          <w:bCs/>
          <w:sz w:val="24"/>
          <w:szCs w:val="24"/>
        </w:rPr>
      </w:pPr>
      <w:r w:rsidRPr="006B7285">
        <w:rPr>
          <w:rFonts w:ascii="Times New Roman" w:hAnsi="Times New Roman"/>
          <w:bCs/>
          <w:sz w:val="24"/>
          <w:szCs w:val="24"/>
        </w:rPr>
        <w:t xml:space="preserve">ОПК-1.1 – уметь разрабатывать приближенные алгоритмы с гарантированной оценкой точности для решения NP-трудных задач комбинаторной оптимизации; </w:t>
      </w:r>
    </w:p>
    <w:p w:rsidR="006B7285" w:rsidRPr="006B7285" w:rsidRDefault="006B7285" w:rsidP="006B7285">
      <w:pPr>
        <w:pStyle w:val="a3"/>
        <w:numPr>
          <w:ilvl w:val="0"/>
          <w:numId w:val="1"/>
        </w:numPr>
        <w:ind w:left="360"/>
        <w:rPr>
          <w:rFonts w:ascii="Times New Roman" w:hAnsi="Times New Roman"/>
          <w:bCs/>
          <w:sz w:val="24"/>
          <w:szCs w:val="24"/>
        </w:rPr>
      </w:pPr>
      <w:r w:rsidRPr="006B7285">
        <w:rPr>
          <w:rFonts w:ascii="Times New Roman" w:hAnsi="Times New Roman"/>
          <w:bCs/>
          <w:sz w:val="24"/>
          <w:szCs w:val="24"/>
        </w:rPr>
        <w:t>ОПК-1.2 – уметь разрабатывать приближенные схемы для решения NP-трудных задач комбинаторной оптимизации;</w:t>
      </w:r>
    </w:p>
    <w:p w:rsidR="006B7285" w:rsidRPr="006B7285" w:rsidRDefault="006B7285" w:rsidP="006B7285">
      <w:pPr>
        <w:pStyle w:val="a3"/>
        <w:numPr>
          <w:ilvl w:val="0"/>
          <w:numId w:val="1"/>
        </w:numPr>
        <w:ind w:left="360"/>
        <w:rPr>
          <w:rFonts w:ascii="Times New Roman" w:hAnsi="Times New Roman"/>
          <w:bCs/>
          <w:sz w:val="24"/>
          <w:szCs w:val="24"/>
        </w:rPr>
      </w:pPr>
      <w:r w:rsidRPr="006B7285">
        <w:rPr>
          <w:rFonts w:ascii="Times New Roman" w:hAnsi="Times New Roman"/>
          <w:bCs/>
          <w:sz w:val="24"/>
          <w:szCs w:val="24"/>
        </w:rPr>
        <w:t>ОПК-1.3 –уметь анализировать и обосновывать трудоемкость и точность алгоритмов;</w:t>
      </w:r>
    </w:p>
    <w:p w:rsidR="006B7285" w:rsidRPr="00D544DE" w:rsidRDefault="006B7285" w:rsidP="00D544DE">
      <w:pPr>
        <w:spacing w:before="0" w:after="0"/>
      </w:pPr>
    </w:p>
    <w:p w:rsidR="00D544DE" w:rsidRPr="00D544DE" w:rsidRDefault="00D544DE" w:rsidP="00D544DE">
      <w:pPr>
        <w:spacing w:before="0" w:after="0"/>
        <w:contextualSpacing/>
        <w:rPr>
          <w:bCs/>
          <w:u w:val="single"/>
        </w:rPr>
      </w:pPr>
      <w:r w:rsidRPr="00D544DE">
        <w:rPr>
          <w:b/>
          <w:bCs/>
        </w:rPr>
        <w:t>Перечень основных разделов дисциплины:</w:t>
      </w:r>
    </w:p>
    <w:p w:rsidR="00D544DE" w:rsidRPr="00D544DE" w:rsidRDefault="00D544DE" w:rsidP="00D544DE">
      <w:pPr>
        <w:pStyle w:val="a3"/>
        <w:numPr>
          <w:ilvl w:val="0"/>
          <w:numId w:val="25"/>
        </w:numPr>
        <w:ind w:left="426" w:hanging="426"/>
        <w:rPr>
          <w:rFonts w:ascii="Times New Roman" w:hAnsi="Times New Roman"/>
          <w:sz w:val="24"/>
          <w:szCs w:val="24"/>
        </w:rPr>
      </w:pPr>
      <w:r w:rsidRPr="00D544DE">
        <w:rPr>
          <w:rFonts w:ascii="Times New Roman" w:hAnsi="Times New Roman"/>
          <w:sz w:val="24"/>
          <w:szCs w:val="24"/>
        </w:rPr>
        <w:t>Комбинаторные алгоритмы</w:t>
      </w:r>
    </w:p>
    <w:p w:rsidR="00D544DE" w:rsidRPr="00D544DE" w:rsidRDefault="00D544DE" w:rsidP="00D544DE">
      <w:pPr>
        <w:pStyle w:val="a3"/>
        <w:widowControl w:val="0"/>
        <w:numPr>
          <w:ilvl w:val="0"/>
          <w:numId w:val="25"/>
        </w:numPr>
        <w:ind w:left="426" w:hanging="426"/>
        <w:rPr>
          <w:rFonts w:ascii="Times New Roman" w:hAnsi="Times New Roman"/>
          <w:color w:val="000000" w:themeColor="text1"/>
          <w:sz w:val="24"/>
          <w:szCs w:val="24"/>
        </w:rPr>
      </w:pPr>
      <w:r w:rsidRPr="00D544DE">
        <w:rPr>
          <w:rFonts w:ascii="Times New Roman" w:hAnsi="Times New Roman"/>
          <w:sz w:val="24"/>
          <w:szCs w:val="24"/>
        </w:rPr>
        <w:t>Приближенные схемы</w:t>
      </w:r>
    </w:p>
    <w:p w:rsidR="00D544DE" w:rsidRPr="00D544DE" w:rsidRDefault="00D544DE" w:rsidP="00D544DE">
      <w:pPr>
        <w:pStyle w:val="a3"/>
        <w:widowControl w:val="0"/>
        <w:numPr>
          <w:ilvl w:val="0"/>
          <w:numId w:val="25"/>
        </w:numPr>
        <w:ind w:left="426" w:hanging="426"/>
        <w:rPr>
          <w:rFonts w:ascii="Times New Roman" w:hAnsi="Times New Roman"/>
          <w:color w:val="000000" w:themeColor="text1"/>
          <w:sz w:val="24"/>
          <w:szCs w:val="24"/>
        </w:rPr>
      </w:pPr>
      <w:r w:rsidRPr="00D544DE">
        <w:rPr>
          <w:rFonts w:ascii="Times New Roman" w:hAnsi="Times New Roman"/>
          <w:sz w:val="24"/>
          <w:szCs w:val="24"/>
        </w:rPr>
        <w:t>Приближенные алгоритмы на основе линейного программирования</w:t>
      </w:r>
    </w:p>
    <w:p w:rsidR="00D544DE" w:rsidRPr="00D544DE" w:rsidRDefault="00D544DE" w:rsidP="00D544DE">
      <w:pPr>
        <w:spacing w:before="0" w:after="0"/>
        <w:contextualSpacing/>
        <w:rPr>
          <w:u w:val="single"/>
        </w:rPr>
      </w:pPr>
    </w:p>
    <w:p w:rsidR="00D544DE" w:rsidRPr="00D544DE" w:rsidRDefault="00D544DE" w:rsidP="00D544DE">
      <w:pPr>
        <w:suppressAutoHyphens/>
        <w:spacing w:before="0" w:after="0"/>
        <w:rPr>
          <w:lang w:eastAsia="ar-SA"/>
        </w:rPr>
      </w:pPr>
      <w:r w:rsidRPr="00D544DE">
        <w:rPr>
          <w:kern w:val="1"/>
          <w:lang w:eastAsia="ar-SA"/>
        </w:rPr>
        <w:t>Преподавание дисциплины предусматривает следующие виды учебной работы: лекции, самостоятельная работа, консультации.</w:t>
      </w:r>
      <w:r>
        <w:rPr>
          <w:kern w:val="1"/>
          <w:lang w:eastAsia="ar-SA"/>
        </w:rPr>
        <w:t xml:space="preserve"> </w:t>
      </w:r>
      <w:r w:rsidRPr="00D544DE">
        <w:rPr>
          <w:kern w:val="1"/>
          <w:lang w:eastAsia="ar-SA"/>
        </w:rPr>
        <w:t>Самостоятельная работа включает: разбор лекционного материала, подготовку к контрольной работе, подготовку к промежуточной аттестации.</w:t>
      </w:r>
    </w:p>
    <w:p w:rsidR="00D544DE" w:rsidRPr="00D544DE" w:rsidRDefault="00D544DE" w:rsidP="00D544DE">
      <w:pPr>
        <w:spacing w:before="0" w:after="0"/>
        <w:contextualSpacing/>
      </w:pPr>
      <w:r w:rsidRPr="00D544DE">
        <w:t>Общая трудое</w:t>
      </w:r>
      <w:r>
        <w:t xml:space="preserve">мкость дисциплины составляет 3 </w:t>
      </w:r>
      <w:r w:rsidRPr="00D544DE">
        <w:t xml:space="preserve">зачетные единицы. </w:t>
      </w:r>
    </w:p>
    <w:p w:rsidR="00D544DE" w:rsidRPr="00D544DE" w:rsidRDefault="00D544DE" w:rsidP="00D544DE">
      <w:pPr>
        <w:spacing w:before="0" w:after="0"/>
        <w:ind w:firstLine="708"/>
        <w:contextualSpacing/>
      </w:pPr>
    </w:p>
    <w:p w:rsidR="00D544DE" w:rsidRPr="00D544DE" w:rsidRDefault="00D544DE" w:rsidP="00D544DE">
      <w:pPr>
        <w:spacing w:before="0" w:after="0"/>
        <w:contextualSpacing/>
      </w:pPr>
      <w:r w:rsidRPr="00D544DE">
        <w:rPr>
          <w:b/>
          <w:bCs/>
          <w:color w:val="000000" w:themeColor="text1"/>
        </w:rPr>
        <w:t>Пр</w:t>
      </w:r>
      <w:r w:rsidRPr="00D544DE">
        <w:rPr>
          <w:b/>
          <w:bCs/>
        </w:rPr>
        <w:t>авила аттестации по дисциплине.</w:t>
      </w:r>
    </w:p>
    <w:p w:rsidR="00D544DE" w:rsidRPr="00D544DE" w:rsidRDefault="00D544DE" w:rsidP="00D544DE">
      <w:pPr>
        <w:spacing w:before="0" w:after="0"/>
        <w:contextualSpacing/>
      </w:pPr>
      <w:r w:rsidRPr="00D544DE">
        <w:t xml:space="preserve">Для осуществления текущего контроля планом дисциплины предусмотрено выполнение </w:t>
      </w:r>
      <w:proofErr w:type="gramStart"/>
      <w:r w:rsidRPr="00D544DE">
        <w:t>обучающимися</w:t>
      </w:r>
      <w:proofErr w:type="gramEnd"/>
      <w:r w:rsidRPr="00D544DE">
        <w:t xml:space="preserve"> проверочных работ в конце каждой лекции и написание контрольной работы. Промежуточная аттестация по дисциплине проводится в конце</w:t>
      </w:r>
      <w:r>
        <w:t xml:space="preserve"> 2</w:t>
      </w:r>
      <w:r w:rsidRPr="00D544DE">
        <w:t xml:space="preserve"> семестра в форме устного экзамена.</w:t>
      </w:r>
    </w:p>
    <w:p w:rsidR="00D544DE" w:rsidRPr="00D544DE" w:rsidRDefault="00D544DE" w:rsidP="00D544DE">
      <w:pPr>
        <w:spacing w:before="0" w:after="0"/>
        <w:contextualSpacing/>
        <w:rPr>
          <w:b/>
          <w:bCs/>
        </w:rPr>
      </w:pPr>
    </w:p>
    <w:p w:rsidR="00D544DE" w:rsidRPr="00D544DE" w:rsidRDefault="00D544DE" w:rsidP="00D544DE">
      <w:pPr>
        <w:spacing w:before="0" w:after="0"/>
        <w:contextualSpacing/>
        <w:rPr>
          <w:b/>
          <w:bCs/>
        </w:rPr>
      </w:pPr>
      <w:r w:rsidRPr="00D544DE">
        <w:rPr>
          <w:b/>
          <w:bCs/>
        </w:rPr>
        <w:t xml:space="preserve">Учебно-методическое обеспечение дисциплины. </w:t>
      </w:r>
    </w:p>
    <w:p w:rsidR="00D544DE" w:rsidRPr="00D544DE" w:rsidRDefault="00D544DE" w:rsidP="00D544DE">
      <w:pPr>
        <w:spacing w:before="0" w:after="0"/>
        <w:contextualSpacing/>
      </w:pPr>
      <w:r w:rsidRPr="00027456">
        <w:rPr>
          <w:bCs/>
          <w:szCs w:val="28"/>
        </w:rPr>
        <w:t>В преподавании дисциплины используется изданное авторам учебное пособия, а также слайды лекций</w:t>
      </w:r>
      <w:r w:rsidRPr="00027456">
        <w:rPr>
          <w:szCs w:val="28"/>
        </w:rPr>
        <w:t>.</w:t>
      </w:r>
    </w:p>
    <w:p w:rsidR="006B7285" w:rsidRDefault="006B7285">
      <w:pPr>
        <w:spacing w:before="0" w:after="200" w:line="276" w:lineRule="auto"/>
        <w:jc w:val="left"/>
        <w:rPr>
          <w:szCs w:val="22"/>
        </w:rPr>
      </w:pPr>
      <w:r>
        <w:rPr>
          <w:szCs w:val="22"/>
        </w:rPr>
        <w:br w:type="page"/>
      </w:r>
    </w:p>
    <w:p w:rsidR="004F746D" w:rsidRPr="00A54D2F" w:rsidRDefault="004F746D" w:rsidP="00A54D2F">
      <w:pPr>
        <w:pStyle w:val="2"/>
        <w:jc w:val="center"/>
        <w:rPr>
          <w:rFonts w:ascii="Times New Roman" w:hAnsi="Times New Roman" w:cs="Times New Roman"/>
          <w:bCs w:val="0"/>
          <w:color w:val="000000"/>
          <w:sz w:val="24"/>
          <w:szCs w:val="24"/>
        </w:rPr>
      </w:pPr>
      <w:bookmarkStart w:id="30" w:name="_Toc4688615"/>
      <w:r w:rsidRPr="00A54D2F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Прикладная логика</w:t>
      </w:r>
      <w:bookmarkEnd w:id="30"/>
    </w:p>
    <w:p w:rsidR="004F746D" w:rsidRPr="004F746D" w:rsidRDefault="004F746D" w:rsidP="004F746D">
      <w:pPr>
        <w:spacing w:before="0" w:after="0"/>
        <w:rPr>
          <w:b/>
          <w:bCs/>
          <w:color w:val="000000"/>
        </w:rPr>
      </w:pPr>
    </w:p>
    <w:p w:rsidR="004F746D" w:rsidRPr="004F746D" w:rsidRDefault="004F746D" w:rsidP="004F746D">
      <w:pPr>
        <w:spacing w:before="0" w:after="0"/>
      </w:pPr>
      <w:r w:rsidRPr="004F746D">
        <w:t>Дисциплина «Прикладная логика»</w:t>
      </w:r>
      <w:r w:rsidRPr="004F746D">
        <w:rPr>
          <w:bCs/>
          <w:color w:val="000000"/>
        </w:rPr>
        <w:t xml:space="preserve"> реализуется в рамках основной профессиональной образовательной программы (ОПОП) высшего образования по </w:t>
      </w:r>
      <w:r w:rsidRPr="004F746D">
        <w:t>направлению подготовки «0</w:t>
      </w:r>
      <w:r>
        <w:t>1</w:t>
      </w:r>
      <w:r w:rsidRPr="004F746D">
        <w:t>.04.0</w:t>
      </w:r>
      <w:r>
        <w:t>2</w:t>
      </w:r>
      <w:r w:rsidRPr="004F746D">
        <w:t xml:space="preserve">  </w:t>
      </w:r>
      <w:r w:rsidRPr="004F746D">
        <w:rPr>
          <w:bCs/>
        </w:rPr>
        <w:t>–</w:t>
      </w:r>
      <w:r w:rsidRPr="004F746D">
        <w:t xml:space="preserve"> </w:t>
      </w:r>
      <w:r>
        <w:t>Прикладная математика и информатика</w:t>
      </w:r>
      <w:r w:rsidRPr="004F746D">
        <w:t>» (очная форма обучения, язык реализации программы – русский). Она входит в вариативную часть блока «Дисциплины (модули)» образовательной программы и реализуется кафедрой алгебры и математической логики во 2 семестре обучения по ОПОП.</w:t>
      </w:r>
    </w:p>
    <w:p w:rsidR="004F746D" w:rsidRPr="004F746D" w:rsidRDefault="004F746D" w:rsidP="004F746D">
      <w:pPr>
        <w:spacing w:before="0" w:after="0"/>
      </w:pPr>
      <w:r w:rsidRPr="004F746D">
        <w:t>Результаты изучения дисциплины используются в</w:t>
      </w:r>
      <w:r w:rsidRPr="004F746D">
        <w:rPr>
          <w:bCs/>
        </w:rPr>
        <w:t xml:space="preserve"> ряде спецкурсов кафедры </w:t>
      </w:r>
      <w:r w:rsidRPr="004F746D">
        <w:t>алгебры и математической логики</w:t>
      </w:r>
      <w:r w:rsidRPr="004F746D">
        <w:rPr>
          <w:bCs/>
        </w:rPr>
        <w:t>, а также при проведении научных исследований и подготовке выпускной квалификационной работы студентов кафедры.</w:t>
      </w:r>
    </w:p>
    <w:p w:rsidR="004F746D" w:rsidRPr="004F746D" w:rsidRDefault="004F746D" w:rsidP="004F746D">
      <w:pPr>
        <w:spacing w:before="0" w:after="0"/>
      </w:pPr>
    </w:p>
    <w:p w:rsidR="004F746D" w:rsidRDefault="004F746D" w:rsidP="004F746D">
      <w:pPr>
        <w:spacing w:before="0" w:after="0"/>
      </w:pPr>
      <w:r w:rsidRPr="004F746D">
        <w:t xml:space="preserve">Дисциплина направлена на формирование следующих компетенций: </w:t>
      </w:r>
    </w:p>
    <w:p w:rsidR="004F746D" w:rsidRDefault="004F746D" w:rsidP="004F746D">
      <w:pPr>
        <w:spacing w:before="0" w:after="0"/>
      </w:pPr>
      <w:r w:rsidRPr="004F746D">
        <w:rPr>
          <w:u w:val="single"/>
        </w:rPr>
        <w:t>ОК-1: способность к абстрактному мышлению, анализу, синтезу;</w:t>
      </w:r>
      <w:r>
        <w:t xml:space="preserve"> в части следующих результатов обучения:</w:t>
      </w:r>
    </w:p>
    <w:p w:rsidR="004F746D" w:rsidRPr="004F746D" w:rsidRDefault="004F746D" w:rsidP="004F746D">
      <w:pPr>
        <w:pStyle w:val="a3"/>
        <w:numPr>
          <w:ilvl w:val="0"/>
          <w:numId w:val="1"/>
        </w:numPr>
        <w:ind w:left="360"/>
        <w:rPr>
          <w:rFonts w:ascii="Times New Roman" w:hAnsi="Times New Roman"/>
          <w:bCs/>
          <w:sz w:val="24"/>
          <w:szCs w:val="24"/>
        </w:rPr>
      </w:pPr>
      <w:r w:rsidRPr="004F746D">
        <w:rPr>
          <w:rFonts w:ascii="Times New Roman" w:hAnsi="Times New Roman"/>
          <w:bCs/>
          <w:sz w:val="24"/>
          <w:szCs w:val="24"/>
        </w:rPr>
        <w:t>ОК-1.1 – знать основы логического программирования, в том числе основные факты о вычислимости функций при помощи программ;</w:t>
      </w:r>
    </w:p>
    <w:p w:rsidR="004F746D" w:rsidRPr="004F746D" w:rsidRDefault="004F746D" w:rsidP="004F746D">
      <w:pPr>
        <w:pStyle w:val="a3"/>
        <w:numPr>
          <w:ilvl w:val="0"/>
          <w:numId w:val="1"/>
        </w:numPr>
        <w:ind w:left="360"/>
        <w:rPr>
          <w:rFonts w:ascii="Times New Roman" w:hAnsi="Times New Roman"/>
          <w:bCs/>
          <w:sz w:val="24"/>
          <w:szCs w:val="24"/>
        </w:rPr>
      </w:pPr>
      <w:r w:rsidRPr="004F746D">
        <w:rPr>
          <w:rFonts w:ascii="Times New Roman" w:hAnsi="Times New Roman"/>
          <w:bCs/>
          <w:sz w:val="24"/>
          <w:szCs w:val="24"/>
        </w:rPr>
        <w:t xml:space="preserve">ОК-1.2 – знать и уметь использовать синтаксис и семантику </w:t>
      </w:r>
      <w:proofErr w:type="spellStart"/>
      <w:r w:rsidRPr="004F746D">
        <w:rPr>
          <w:rFonts w:ascii="Times New Roman" w:hAnsi="Times New Roman"/>
          <w:bCs/>
          <w:sz w:val="24"/>
          <w:szCs w:val="24"/>
        </w:rPr>
        <w:t>темпоральной</w:t>
      </w:r>
      <w:proofErr w:type="spellEnd"/>
      <w:r w:rsidRPr="004F746D">
        <w:rPr>
          <w:rFonts w:ascii="Times New Roman" w:hAnsi="Times New Roman"/>
          <w:bCs/>
          <w:sz w:val="24"/>
          <w:szCs w:val="24"/>
        </w:rPr>
        <w:t xml:space="preserve"> логики;</w:t>
      </w:r>
    </w:p>
    <w:p w:rsidR="004F746D" w:rsidRPr="004F746D" w:rsidRDefault="004F746D" w:rsidP="004F746D">
      <w:pPr>
        <w:pStyle w:val="a3"/>
        <w:numPr>
          <w:ilvl w:val="0"/>
          <w:numId w:val="1"/>
        </w:numPr>
        <w:ind w:left="360"/>
        <w:rPr>
          <w:rFonts w:ascii="Times New Roman" w:hAnsi="Times New Roman"/>
          <w:bCs/>
          <w:sz w:val="24"/>
          <w:szCs w:val="24"/>
        </w:rPr>
      </w:pPr>
      <w:r w:rsidRPr="004F746D">
        <w:rPr>
          <w:rFonts w:ascii="Times New Roman" w:hAnsi="Times New Roman"/>
          <w:bCs/>
          <w:sz w:val="24"/>
          <w:szCs w:val="24"/>
        </w:rPr>
        <w:t>ОК-1.3 – уметь строить алгоритмы для написания программ в декларативном стиле, в том числе на языке ПРОЛОГ;</w:t>
      </w:r>
    </w:p>
    <w:p w:rsidR="004F746D" w:rsidRDefault="004F746D" w:rsidP="004F746D">
      <w:pPr>
        <w:spacing w:before="0" w:after="0"/>
      </w:pPr>
      <w:r w:rsidRPr="004F746D">
        <w:rPr>
          <w:u w:val="single"/>
        </w:rPr>
        <w:t>О</w:t>
      </w:r>
      <w:r>
        <w:rPr>
          <w:u w:val="single"/>
        </w:rPr>
        <w:t>П</w:t>
      </w:r>
      <w:r w:rsidRPr="004F746D">
        <w:rPr>
          <w:u w:val="single"/>
        </w:rPr>
        <w:t>К-</w:t>
      </w:r>
      <w:r>
        <w:rPr>
          <w:u w:val="single"/>
        </w:rPr>
        <w:t>4</w:t>
      </w:r>
      <w:r w:rsidRPr="004F746D">
        <w:rPr>
          <w:u w:val="single"/>
        </w:rPr>
        <w:t xml:space="preserve">: способность </w:t>
      </w:r>
      <w:r>
        <w:rPr>
          <w:u w:val="single"/>
        </w:rPr>
        <w:t>использовать и применять углубленные знания в области прикладной математики и информатики</w:t>
      </w:r>
      <w:r w:rsidRPr="004F746D">
        <w:rPr>
          <w:u w:val="single"/>
        </w:rPr>
        <w:t>;</w:t>
      </w:r>
      <w:r>
        <w:t xml:space="preserve"> в части следующих результатов обучения:</w:t>
      </w:r>
    </w:p>
    <w:p w:rsidR="004F746D" w:rsidRPr="004F746D" w:rsidRDefault="004F746D" w:rsidP="004F746D">
      <w:pPr>
        <w:pStyle w:val="a3"/>
        <w:numPr>
          <w:ilvl w:val="0"/>
          <w:numId w:val="1"/>
        </w:numPr>
        <w:ind w:left="360"/>
        <w:rPr>
          <w:rFonts w:ascii="Times New Roman" w:hAnsi="Times New Roman"/>
          <w:bCs/>
          <w:sz w:val="24"/>
          <w:szCs w:val="24"/>
        </w:rPr>
      </w:pPr>
      <w:r w:rsidRPr="004F746D">
        <w:rPr>
          <w:rFonts w:ascii="Times New Roman" w:hAnsi="Times New Roman"/>
          <w:bCs/>
          <w:sz w:val="24"/>
          <w:szCs w:val="24"/>
        </w:rPr>
        <w:t>О</w:t>
      </w:r>
      <w:r>
        <w:rPr>
          <w:rFonts w:ascii="Times New Roman" w:hAnsi="Times New Roman"/>
          <w:bCs/>
          <w:sz w:val="24"/>
          <w:szCs w:val="24"/>
        </w:rPr>
        <w:t>П</w:t>
      </w:r>
      <w:r w:rsidRPr="004F746D">
        <w:rPr>
          <w:rFonts w:ascii="Times New Roman" w:hAnsi="Times New Roman"/>
          <w:bCs/>
          <w:sz w:val="24"/>
          <w:szCs w:val="24"/>
        </w:rPr>
        <w:t>К-</w:t>
      </w:r>
      <w:r>
        <w:rPr>
          <w:rFonts w:ascii="Times New Roman" w:hAnsi="Times New Roman"/>
          <w:bCs/>
          <w:sz w:val="24"/>
          <w:szCs w:val="24"/>
        </w:rPr>
        <w:t>4</w:t>
      </w:r>
      <w:r w:rsidRPr="004F746D"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>1</w:t>
      </w:r>
      <w:r w:rsidRPr="004F746D">
        <w:rPr>
          <w:rFonts w:ascii="Times New Roman" w:hAnsi="Times New Roman"/>
          <w:bCs/>
          <w:sz w:val="24"/>
          <w:szCs w:val="24"/>
        </w:rPr>
        <w:t xml:space="preserve"> – уметь доказывать теоремы о корректности и полноте логического исчисления;</w:t>
      </w:r>
    </w:p>
    <w:p w:rsidR="004F746D" w:rsidRDefault="004F746D" w:rsidP="004F746D">
      <w:pPr>
        <w:spacing w:before="0" w:after="0"/>
      </w:pPr>
    </w:p>
    <w:p w:rsidR="004F746D" w:rsidRPr="004F746D" w:rsidRDefault="004F746D" w:rsidP="004F746D">
      <w:pPr>
        <w:spacing w:before="0" w:after="0"/>
        <w:rPr>
          <w:b/>
        </w:rPr>
      </w:pPr>
      <w:r w:rsidRPr="004F746D">
        <w:rPr>
          <w:b/>
        </w:rPr>
        <w:t xml:space="preserve">Перечень основных разделов дисциплины: </w:t>
      </w:r>
    </w:p>
    <w:p w:rsidR="004F746D" w:rsidRPr="004F746D" w:rsidRDefault="004F746D" w:rsidP="004F746D">
      <w:pPr>
        <w:pStyle w:val="a3"/>
        <w:numPr>
          <w:ilvl w:val="0"/>
          <w:numId w:val="27"/>
        </w:numPr>
        <w:ind w:left="426" w:hanging="426"/>
        <w:rPr>
          <w:rFonts w:ascii="Times New Roman" w:hAnsi="Times New Roman"/>
          <w:sz w:val="24"/>
          <w:szCs w:val="24"/>
        </w:rPr>
      </w:pPr>
      <w:r w:rsidRPr="004F746D">
        <w:rPr>
          <w:rFonts w:ascii="Times New Roman" w:hAnsi="Times New Roman"/>
          <w:sz w:val="24"/>
          <w:szCs w:val="24"/>
        </w:rPr>
        <w:t>Основы логического программирования;</w:t>
      </w:r>
    </w:p>
    <w:p w:rsidR="004F746D" w:rsidRPr="004F746D" w:rsidRDefault="004F746D" w:rsidP="004F746D">
      <w:pPr>
        <w:pStyle w:val="a3"/>
        <w:numPr>
          <w:ilvl w:val="0"/>
          <w:numId w:val="27"/>
        </w:numPr>
        <w:ind w:left="426" w:hanging="426"/>
        <w:rPr>
          <w:rFonts w:ascii="Times New Roman" w:hAnsi="Times New Roman"/>
          <w:sz w:val="24"/>
          <w:szCs w:val="24"/>
        </w:rPr>
      </w:pPr>
      <w:proofErr w:type="spellStart"/>
      <w:r w:rsidRPr="004F746D">
        <w:rPr>
          <w:rFonts w:ascii="Times New Roman" w:hAnsi="Times New Roman"/>
          <w:sz w:val="24"/>
          <w:szCs w:val="24"/>
        </w:rPr>
        <w:t>Темпоральная</w:t>
      </w:r>
      <w:proofErr w:type="spellEnd"/>
      <w:r w:rsidRPr="004F746D">
        <w:rPr>
          <w:rFonts w:ascii="Times New Roman" w:hAnsi="Times New Roman"/>
          <w:sz w:val="24"/>
          <w:szCs w:val="24"/>
        </w:rPr>
        <w:t xml:space="preserve"> логика программ.</w:t>
      </w:r>
    </w:p>
    <w:p w:rsidR="004F746D" w:rsidRPr="004F746D" w:rsidRDefault="004F746D" w:rsidP="004F746D">
      <w:pPr>
        <w:spacing w:before="0" w:after="0"/>
      </w:pPr>
    </w:p>
    <w:p w:rsidR="004F746D" w:rsidRPr="004F746D" w:rsidRDefault="004F746D" w:rsidP="004F746D">
      <w:pPr>
        <w:spacing w:before="0" w:after="0"/>
      </w:pPr>
      <w:r w:rsidRPr="004F746D">
        <w:t>Преподавание дисциплины предусматривает следующие виды учебной работы: лекции, самостоятельная работа, практические занятия, консультации. Самостоятельная работа включает: разбор лекционного материала, самостоятельное изучение теоретического материала по разделам дисциплины, выполнение домашних работ, подготовку к экзамену.</w:t>
      </w:r>
    </w:p>
    <w:p w:rsidR="004F746D" w:rsidRPr="004F746D" w:rsidRDefault="004F746D" w:rsidP="004F746D">
      <w:pPr>
        <w:spacing w:before="0" w:after="0"/>
      </w:pPr>
      <w:r w:rsidRPr="004F746D">
        <w:t xml:space="preserve">Общая трудоемкость дисциплины составляет 3 </w:t>
      </w:r>
      <w:proofErr w:type="gramStart"/>
      <w:r w:rsidRPr="004F746D">
        <w:t>зачетных</w:t>
      </w:r>
      <w:proofErr w:type="gramEnd"/>
      <w:r w:rsidRPr="004F746D">
        <w:t xml:space="preserve"> единицы. </w:t>
      </w:r>
    </w:p>
    <w:p w:rsidR="004F746D" w:rsidRPr="004F746D" w:rsidRDefault="004F746D" w:rsidP="004F746D">
      <w:pPr>
        <w:spacing w:before="0" w:after="0"/>
      </w:pPr>
    </w:p>
    <w:p w:rsidR="004F746D" w:rsidRDefault="004F746D" w:rsidP="004F746D">
      <w:pPr>
        <w:spacing w:before="0" w:after="0"/>
        <w:rPr>
          <w:bCs/>
          <w:color w:val="000000"/>
        </w:rPr>
      </w:pPr>
      <w:r w:rsidRPr="004F746D">
        <w:rPr>
          <w:b/>
          <w:bCs/>
          <w:color w:val="000000"/>
        </w:rPr>
        <w:t>Правила аттестации по дисциплине.</w:t>
      </w:r>
      <w:r w:rsidRPr="004F746D">
        <w:rPr>
          <w:bCs/>
          <w:color w:val="000000"/>
        </w:rPr>
        <w:t xml:space="preserve"> </w:t>
      </w:r>
    </w:p>
    <w:p w:rsidR="004F746D" w:rsidRPr="004F746D" w:rsidRDefault="004F746D" w:rsidP="004F746D">
      <w:pPr>
        <w:spacing w:before="0" w:after="0"/>
      </w:pPr>
      <w:r w:rsidRPr="004F746D">
        <w:t xml:space="preserve">Осуществление текущего контроля освоения дисциплины выполняется в форме проверки домашних заданий и выполнения двух контрольных работ. Промежуточная аттестация </w:t>
      </w:r>
      <w:r w:rsidR="00A54D2F">
        <w:t xml:space="preserve">по </w:t>
      </w:r>
      <w:r w:rsidRPr="004F746D">
        <w:t>дисциплине проводится в виде устного экзамена по билетам.</w:t>
      </w:r>
    </w:p>
    <w:p w:rsidR="004F746D" w:rsidRPr="004F746D" w:rsidRDefault="004F746D" w:rsidP="004F746D">
      <w:pPr>
        <w:spacing w:before="0" w:after="0"/>
        <w:rPr>
          <w:bCs/>
          <w:color w:val="000000"/>
        </w:rPr>
      </w:pPr>
    </w:p>
    <w:p w:rsidR="004F746D" w:rsidRDefault="004F746D" w:rsidP="004F746D">
      <w:pPr>
        <w:spacing w:before="0" w:after="0"/>
        <w:rPr>
          <w:b/>
          <w:bCs/>
          <w:color w:val="000000"/>
        </w:rPr>
      </w:pPr>
      <w:r w:rsidRPr="004F746D">
        <w:rPr>
          <w:b/>
          <w:bCs/>
          <w:color w:val="000000"/>
        </w:rPr>
        <w:t xml:space="preserve">Учебно-методическое обеспечение дисциплины. </w:t>
      </w:r>
    </w:p>
    <w:p w:rsidR="004F746D" w:rsidRPr="004F746D" w:rsidRDefault="004F746D" w:rsidP="004F746D">
      <w:pPr>
        <w:spacing w:before="0" w:after="0"/>
        <w:rPr>
          <w:bCs/>
        </w:rPr>
      </w:pPr>
      <w:r w:rsidRPr="004F746D">
        <w:rPr>
          <w:bCs/>
        </w:rPr>
        <w:t>В преподавании дисциплины используется изданное авторами учебное пособие.</w:t>
      </w:r>
    </w:p>
    <w:p w:rsidR="00A54D2F" w:rsidRDefault="00A54D2F">
      <w:pPr>
        <w:spacing w:before="0" w:after="200" w:line="276" w:lineRule="auto"/>
        <w:jc w:val="left"/>
        <w:rPr>
          <w:szCs w:val="22"/>
        </w:rPr>
      </w:pPr>
      <w:r>
        <w:rPr>
          <w:szCs w:val="22"/>
        </w:rPr>
        <w:br w:type="page"/>
      </w:r>
    </w:p>
    <w:p w:rsidR="0071636F" w:rsidRPr="008A19AE" w:rsidRDefault="00A54D2F" w:rsidP="008A19AE">
      <w:pPr>
        <w:pStyle w:val="2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31" w:name="_Toc4688616"/>
      <w:proofErr w:type="spellStart"/>
      <w:r w:rsidRPr="008A19AE">
        <w:rPr>
          <w:rFonts w:ascii="Times New Roman" w:hAnsi="Times New Roman" w:cs="Times New Roman"/>
          <w:color w:val="auto"/>
          <w:sz w:val="24"/>
          <w:szCs w:val="24"/>
        </w:rPr>
        <w:lastRenderedPageBreak/>
        <w:t>Денотационные</w:t>
      </w:r>
      <w:proofErr w:type="spellEnd"/>
      <w:r w:rsidRPr="008A19AE">
        <w:rPr>
          <w:rFonts w:ascii="Times New Roman" w:hAnsi="Times New Roman" w:cs="Times New Roman"/>
          <w:color w:val="auto"/>
          <w:sz w:val="24"/>
          <w:szCs w:val="24"/>
        </w:rPr>
        <w:t xml:space="preserve"> семантики</w:t>
      </w:r>
      <w:bookmarkEnd w:id="31"/>
    </w:p>
    <w:p w:rsidR="008A19AE" w:rsidRDefault="008A19AE" w:rsidP="008A19AE">
      <w:pPr>
        <w:spacing w:before="0" w:after="0" w:line="276" w:lineRule="auto"/>
        <w:jc w:val="left"/>
      </w:pPr>
    </w:p>
    <w:p w:rsidR="008A19AE" w:rsidRPr="004F746D" w:rsidRDefault="008A19AE" w:rsidP="008A19AE">
      <w:pPr>
        <w:spacing w:before="0" w:after="0"/>
      </w:pPr>
      <w:r w:rsidRPr="004F746D">
        <w:t>Дисциплина «</w:t>
      </w:r>
      <w:proofErr w:type="spellStart"/>
      <w:r>
        <w:t>Денотационные</w:t>
      </w:r>
      <w:proofErr w:type="spellEnd"/>
      <w:r>
        <w:t xml:space="preserve"> семантики</w:t>
      </w:r>
      <w:r w:rsidRPr="004F746D">
        <w:t>»</w:t>
      </w:r>
      <w:r w:rsidRPr="004F746D">
        <w:rPr>
          <w:bCs/>
          <w:color w:val="000000"/>
        </w:rPr>
        <w:t xml:space="preserve"> реализуется в рамках основной профессиональной образовательной программы (ОПОП) высшего образования по </w:t>
      </w:r>
      <w:r w:rsidRPr="004F746D">
        <w:t>направлению подготовки «0</w:t>
      </w:r>
      <w:r>
        <w:t>1</w:t>
      </w:r>
      <w:r w:rsidRPr="004F746D">
        <w:t>.04.0</w:t>
      </w:r>
      <w:r>
        <w:t>2</w:t>
      </w:r>
      <w:r w:rsidRPr="004F746D">
        <w:t xml:space="preserve">  </w:t>
      </w:r>
      <w:r w:rsidRPr="004F746D">
        <w:rPr>
          <w:bCs/>
        </w:rPr>
        <w:t>–</w:t>
      </w:r>
      <w:r w:rsidRPr="004F746D">
        <w:t xml:space="preserve"> </w:t>
      </w:r>
      <w:r>
        <w:t>Прикладная математика и информатика</w:t>
      </w:r>
      <w:r w:rsidRPr="004F746D">
        <w:t xml:space="preserve">» (очная форма обучения, язык реализации программы – русский). Она входит в вариативную часть блока «Дисциплины (модули)» образовательной программы и реализуется кафедрой </w:t>
      </w:r>
      <w:r>
        <w:t>дискретной математики и информатики</w:t>
      </w:r>
      <w:r w:rsidRPr="004F746D">
        <w:t xml:space="preserve"> в </w:t>
      </w:r>
      <w:r>
        <w:t>1</w:t>
      </w:r>
      <w:r w:rsidRPr="004F746D">
        <w:t xml:space="preserve"> семестре обучения по ОПОП.</w:t>
      </w:r>
    </w:p>
    <w:p w:rsidR="008A19AE" w:rsidRPr="004F746D" w:rsidRDefault="008A19AE" w:rsidP="008A19AE">
      <w:pPr>
        <w:spacing w:before="0" w:after="0"/>
      </w:pPr>
      <w:r w:rsidRPr="004F746D">
        <w:t>Результаты изучения дисциплины используются в</w:t>
      </w:r>
      <w:r w:rsidRPr="004F746D">
        <w:rPr>
          <w:bCs/>
        </w:rPr>
        <w:t xml:space="preserve"> ряде спецкурсов кафедры </w:t>
      </w:r>
      <w:r>
        <w:t>дискретной математики и информатики</w:t>
      </w:r>
      <w:r w:rsidRPr="004F746D">
        <w:rPr>
          <w:bCs/>
        </w:rPr>
        <w:t>, а также при проведении научных исследований и подготовке выпускной квалификационной работы студентов кафедры.</w:t>
      </w:r>
    </w:p>
    <w:p w:rsidR="008A19AE" w:rsidRPr="004F746D" w:rsidRDefault="008A19AE" w:rsidP="008A19AE">
      <w:pPr>
        <w:spacing w:before="0" w:after="0"/>
      </w:pPr>
    </w:p>
    <w:p w:rsidR="008A19AE" w:rsidRDefault="008A19AE" w:rsidP="008A19AE">
      <w:pPr>
        <w:spacing w:before="0" w:after="0"/>
      </w:pPr>
      <w:r w:rsidRPr="004F746D">
        <w:t xml:space="preserve">Дисциплина направлена на формирование следующих компетенций: </w:t>
      </w:r>
    </w:p>
    <w:p w:rsidR="008A19AE" w:rsidRDefault="008A19AE" w:rsidP="008A19AE">
      <w:pPr>
        <w:spacing w:before="0" w:after="0"/>
      </w:pPr>
      <w:r w:rsidRPr="004F746D">
        <w:rPr>
          <w:u w:val="single"/>
        </w:rPr>
        <w:t>ОК-1: способность к абстрактному мышлению, анализу, синтезу;</w:t>
      </w:r>
      <w:r>
        <w:t xml:space="preserve"> в части следующих результатов обучения:</w:t>
      </w:r>
    </w:p>
    <w:p w:rsidR="008A19AE" w:rsidRPr="004F746D" w:rsidRDefault="008A19AE" w:rsidP="008A19AE">
      <w:pPr>
        <w:pStyle w:val="a3"/>
        <w:numPr>
          <w:ilvl w:val="0"/>
          <w:numId w:val="1"/>
        </w:numPr>
        <w:ind w:left="360"/>
        <w:rPr>
          <w:rFonts w:ascii="Times New Roman" w:hAnsi="Times New Roman"/>
          <w:bCs/>
          <w:sz w:val="24"/>
          <w:szCs w:val="24"/>
        </w:rPr>
      </w:pPr>
      <w:r w:rsidRPr="004F746D">
        <w:rPr>
          <w:rFonts w:ascii="Times New Roman" w:hAnsi="Times New Roman"/>
          <w:bCs/>
          <w:sz w:val="24"/>
          <w:szCs w:val="24"/>
        </w:rPr>
        <w:t xml:space="preserve">ОК-1.2 – знать </w:t>
      </w:r>
      <w:r w:rsidRPr="008A19AE">
        <w:rPr>
          <w:rFonts w:ascii="Times New Roman" w:hAnsi="Times New Roman"/>
          <w:bCs/>
          <w:sz w:val="24"/>
          <w:szCs w:val="24"/>
        </w:rPr>
        <w:t xml:space="preserve">основные теоремы о </w:t>
      </w:r>
      <w:proofErr w:type="spellStart"/>
      <w:r w:rsidRPr="008A19AE">
        <w:rPr>
          <w:rFonts w:ascii="Times New Roman" w:hAnsi="Times New Roman"/>
          <w:bCs/>
          <w:sz w:val="24"/>
          <w:szCs w:val="24"/>
        </w:rPr>
        <w:t>ламбда-исчислении</w:t>
      </w:r>
      <w:proofErr w:type="spellEnd"/>
      <w:r w:rsidRPr="008A19AE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и </w:t>
      </w:r>
      <w:r w:rsidRPr="004F746D">
        <w:rPr>
          <w:rFonts w:ascii="Times New Roman" w:hAnsi="Times New Roman"/>
          <w:bCs/>
          <w:sz w:val="24"/>
          <w:szCs w:val="24"/>
        </w:rPr>
        <w:t xml:space="preserve">уметь </w:t>
      </w:r>
      <w:r>
        <w:rPr>
          <w:rFonts w:ascii="Times New Roman" w:hAnsi="Times New Roman"/>
          <w:bCs/>
          <w:sz w:val="24"/>
          <w:szCs w:val="24"/>
        </w:rPr>
        <w:t xml:space="preserve">их </w:t>
      </w:r>
      <w:r w:rsidRPr="004F746D">
        <w:rPr>
          <w:rFonts w:ascii="Times New Roman" w:hAnsi="Times New Roman"/>
          <w:bCs/>
          <w:sz w:val="24"/>
          <w:szCs w:val="24"/>
        </w:rPr>
        <w:t xml:space="preserve">использовать </w:t>
      </w:r>
      <w:r>
        <w:rPr>
          <w:rFonts w:ascii="Times New Roman" w:hAnsi="Times New Roman"/>
          <w:bCs/>
          <w:sz w:val="24"/>
          <w:szCs w:val="24"/>
        </w:rPr>
        <w:t>при решении прикладных задач;</w:t>
      </w:r>
    </w:p>
    <w:p w:rsidR="008A19AE" w:rsidRDefault="008A19AE" w:rsidP="008A19AE">
      <w:pPr>
        <w:spacing w:before="0" w:after="0"/>
      </w:pPr>
      <w:r w:rsidRPr="004F746D">
        <w:rPr>
          <w:u w:val="single"/>
        </w:rPr>
        <w:t>О</w:t>
      </w:r>
      <w:r>
        <w:rPr>
          <w:u w:val="single"/>
        </w:rPr>
        <w:t>П</w:t>
      </w:r>
      <w:r w:rsidRPr="004F746D">
        <w:rPr>
          <w:u w:val="single"/>
        </w:rPr>
        <w:t>К-</w:t>
      </w:r>
      <w:r>
        <w:rPr>
          <w:u w:val="single"/>
        </w:rPr>
        <w:t>4</w:t>
      </w:r>
      <w:r w:rsidRPr="004F746D">
        <w:rPr>
          <w:u w:val="single"/>
        </w:rPr>
        <w:t xml:space="preserve">: способность </w:t>
      </w:r>
      <w:r>
        <w:rPr>
          <w:u w:val="single"/>
        </w:rPr>
        <w:t>использовать и применять углубленные знания в области прикладной математики и информатики</w:t>
      </w:r>
      <w:r w:rsidRPr="004F746D">
        <w:rPr>
          <w:u w:val="single"/>
        </w:rPr>
        <w:t>;</w:t>
      </w:r>
      <w:r>
        <w:t xml:space="preserve"> в части следующих результатов обучения:</w:t>
      </w:r>
    </w:p>
    <w:p w:rsidR="008A19AE" w:rsidRPr="008A19AE" w:rsidRDefault="008A19AE" w:rsidP="008A19AE">
      <w:pPr>
        <w:pStyle w:val="a3"/>
        <w:numPr>
          <w:ilvl w:val="0"/>
          <w:numId w:val="1"/>
        </w:numPr>
        <w:ind w:left="360"/>
        <w:rPr>
          <w:rFonts w:ascii="Times New Roman" w:hAnsi="Times New Roman"/>
          <w:bCs/>
          <w:sz w:val="24"/>
          <w:szCs w:val="24"/>
        </w:rPr>
      </w:pPr>
      <w:r w:rsidRPr="004F746D">
        <w:rPr>
          <w:rFonts w:ascii="Times New Roman" w:hAnsi="Times New Roman"/>
          <w:bCs/>
          <w:sz w:val="24"/>
          <w:szCs w:val="24"/>
        </w:rPr>
        <w:t>О</w:t>
      </w:r>
      <w:r>
        <w:rPr>
          <w:rFonts w:ascii="Times New Roman" w:hAnsi="Times New Roman"/>
          <w:bCs/>
          <w:sz w:val="24"/>
          <w:szCs w:val="24"/>
        </w:rPr>
        <w:t>П</w:t>
      </w:r>
      <w:r w:rsidRPr="004F746D">
        <w:rPr>
          <w:rFonts w:ascii="Times New Roman" w:hAnsi="Times New Roman"/>
          <w:bCs/>
          <w:sz w:val="24"/>
          <w:szCs w:val="24"/>
        </w:rPr>
        <w:t>К-</w:t>
      </w:r>
      <w:r>
        <w:rPr>
          <w:rFonts w:ascii="Times New Roman" w:hAnsi="Times New Roman"/>
          <w:bCs/>
          <w:sz w:val="24"/>
          <w:szCs w:val="24"/>
        </w:rPr>
        <w:t>4</w:t>
      </w:r>
      <w:r w:rsidRPr="004F746D"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>1</w:t>
      </w:r>
      <w:r w:rsidRPr="004F746D">
        <w:rPr>
          <w:rFonts w:ascii="Times New Roman" w:hAnsi="Times New Roman"/>
          <w:bCs/>
          <w:sz w:val="24"/>
          <w:szCs w:val="24"/>
        </w:rPr>
        <w:t xml:space="preserve"> – </w:t>
      </w:r>
      <w:r>
        <w:rPr>
          <w:rFonts w:ascii="Times New Roman" w:hAnsi="Times New Roman"/>
          <w:bCs/>
          <w:sz w:val="24"/>
          <w:szCs w:val="24"/>
        </w:rPr>
        <w:t xml:space="preserve">владеть </w:t>
      </w:r>
      <w:r w:rsidRPr="001C344F">
        <w:rPr>
          <w:rFonts w:ascii="Times New Roman" w:hAnsi="Times New Roman"/>
          <w:sz w:val="24"/>
        </w:rPr>
        <w:t xml:space="preserve">методом распознавания </w:t>
      </w:r>
      <w:proofErr w:type="spellStart"/>
      <w:proofErr w:type="gramStart"/>
      <w:r w:rsidRPr="001C344F">
        <w:rPr>
          <w:rFonts w:ascii="Times New Roman" w:hAnsi="Times New Roman"/>
          <w:sz w:val="24"/>
        </w:rPr>
        <w:t>альфа-эквивалентности</w:t>
      </w:r>
      <w:proofErr w:type="spellEnd"/>
      <w:proofErr w:type="gramEnd"/>
      <w:r w:rsidRPr="001C344F">
        <w:rPr>
          <w:rFonts w:ascii="Times New Roman" w:hAnsi="Times New Roman"/>
          <w:sz w:val="24"/>
        </w:rPr>
        <w:t xml:space="preserve"> термов</w:t>
      </w:r>
      <w:r>
        <w:rPr>
          <w:rFonts w:ascii="Times New Roman" w:hAnsi="Times New Roman"/>
          <w:sz w:val="24"/>
        </w:rPr>
        <w:t>;</w:t>
      </w:r>
    </w:p>
    <w:p w:rsidR="008A19AE" w:rsidRPr="008A19AE" w:rsidRDefault="008A19AE" w:rsidP="008A19AE">
      <w:pPr>
        <w:pStyle w:val="a3"/>
        <w:numPr>
          <w:ilvl w:val="0"/>
          <w:numId w:val="1"/>
        </w:numPr>
        <w:ind w:left="360"/>
        <w:rPr>
          <w:rFonts w:ascii="Times New Roman" w:hAnsi="Times New Roman"/>
          <w:bCs/>
          <w:sz w:val="24"/>
          <w:szCs w:val="24"/>
        </w:rPr>
      </w:pPr>
      <w:r w:rsidRPr="004F746D">
        <w:rPr>
          <w:rFonts w:ascii="Times New Roman" w:hAnsi="Times New Roman"/>
          <w:bCs/>
          <w:sz w:val="24"/>
          <w:szCs w:val="24"/>
        </w:rPr>
        <w:t>О</w:t>
      </w:r>
      <w:r>
        <w:rPr>
          <w:rFonts w:ascii="Times New Roman" w:hAnsi="Times New Roman"/>
          <w:bCs/>
          <w:sz w:val="24"/>
          <w:szCs w:val="24"/>
        </w:rPr>
        <w:t>П</w:t>
      </w:r>
      <w:r w:rsidRPr="004F746D">
        <w:rPr>
          <w:rFonts w:ascii="Times New Roman" w:hAnsi="Times New Roman"/>
          <w:bCs/>
          <w:sz w:val="24"/>
          <w:szCs w:val="24"/>
        </w:rPr>
        <w:t>К-</w:t>
      </w:r>
      <w:r>
        <w:rPr>
          <w:rFonts w:ascii="Times New Roman" w:hAnsi="Times New Roman"/>
          <w:bCs/>
          <w:sz w:val="24"/>
          <w:szCs w:val="24"/>
        </w:rPr>
        <w:t>4</w:t>
      </w:r>
      <w:r w:rsidRPr="004F746D"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>2</w:t>
      </w:r>
      <w:r w:rsidRPr="004F746D">
        <w:rPr>
          <w:rFonts w:ascii="Times New Roman" w:hAnsi="Times New Roman"/>
          <w:bCs/>
          <w:sz w:val="24"/>
          <w:szCs w:val="24"/>
        </w:rPr>
        <w:t xml:space="preserve"> – </w:t>
      </w:r>
      <w:r>
        <w:rPr>
          <w:rFonts w:ascii="Times New Roman" w:hAnsi="Times New Roman"/>
          <w:bCs/>
          <w:sz w:val="24"/>
          <w:szCs w:val="24"/>
        </w:rPr>
        <w:t xml:space="preserve">владеть </w:t>
      </w:r>
      <w:r w:rsidRPr="001C344F">
        <w:rPr>
          <w:rFonts w:ascii="Times New Roman" w:hAnsi="Times New Roman"/>
          <w:sz w:val="24"/>
        </w:rPr>
        <w:t xml:space="preserve">процедурами </w:t>
      </w:r>
      <w:proofErr w:type="spellStart"/>
      <w:proofErr w:type="gramStart"/>
      <w:r w:rsidRPr="001C344F">
        <w:rPr>
          <w:rFonts w:ascii="Times New Roman" w:hAnsi="Times New Roman"/>
          <w:sz w:val="24"/>
        </w:rPr>
        <w:t>б</w:t>
      </w:r>
      <w:r>
        <w:rPr>
          <w:rFonts w:ascii="Times New Roman" w:hAnsi="Times New Roman"/>
          <w:sz w:val="24"/>
        </w:rPr>
        <w:t>ета-редукции</w:t>
      </w:r>
      <w:proofErr w:type="spellEnd"/>
      <w:proofErr w:type="gramEnd"/>
      <w:r>
        <w:rPr>
          <w:rFonts w:ascii="Times New Roman" w:hAnsi="Times New Roman"/>
          <w:sz w:val="24"/>
        </w:rPr>
        <w:t xml:space="preserve"> и </w:t>
      </w:r>
      <w:proofErr w:type="spellStart"/>
      <w:r>
        <w:rPr>
          <w:rFonts w:ascii="Times New Roman" w:hAnsi="Times New Roman"/>
          <w:sz w:val="24"/>
        </w:rPr>
        <w:t>бета-контракции;</w:t>
      </w:r>
    </w:p>
    <w:p w:rsidR="008A19AE" w:rsidRPr="008A19AE" w:rsidRDefault="008A19AE" w:rsidP="008A19AE">
      <w:pPr>
        <w:pStyle w:val="a3"/>
        <w:numPr>
          <w:ilvl w:val="0"/>
          <w:numId w:val="1"/>
        </w:numPr>
        <w:ind w:left="360"/>
        <w:rPr>
          <w:rFonts w:ascii="Times New Roman" w:hAnsi="Times New Roman"/>
          <w:bCs/>
          <w:sz w:val="24"/>
          <w:szCs w:val="24"/>
        </w:rPr>
      </w:pPr>
      <w:proofErr w:type="spellEnd"/>
      <w:r w:rsidRPr="004F746D">
        <w:rPr>
          <w:rFonts w:ascii="Times New Roman" w:hAnsi="Times New Roman"/>
          <w:bCs/>
          <w:sz w:val="24"/>
          <w:szCs w:val="24"/>
        </w:rPr>
        <w:t>О</w:t>
      </w:r>
      <w:r>
        <w:rPr>
          <w:rFonts w:ascii="Times New Roman" w:hAnsi="Times New Roman"/>
          <w:bCs/>
          <w:sz w:val="24"/>
          <w:szCs w:val="24"/>
        </w:rPr>
        <w:t>П</w:t>
      </w:r>
      <w:r w:rsidRPr="004F746D">
        <w:rPr>
          <w:rFonts w:ascii="Times New Roman" w:hAnsi="Times New Roman"/>
          <w:bCs/>
          <w:sz w:val="24"/>
          <w:szCs w:val="24"/>
        </w:rPr>
        <w:t>К-</w:t>
      </w:r>
      <w:r>
        <w:rPr>
          <w:rFonts w:ascii="Times New Roman" w:hAnsi="Times New Roman"/>
          <w:bCs/>
          <w:sz w:val="24"/>
          <w:szCs w:val="24"/>
        </w:rPr>
        <w:t>4</w:t>
      </w:r>
      <w:r w:rsidRPr="004F746D"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>3</w:t>
      </w:r>
      <w:r w:rsidRPr="004F746D">
        <w:rPr>
          <w:rFonts w:ascii="Times New Roman" w:hAnsi="Times New Roman"/>
          <w:bCs/>
          <w:sz w:val="24"/>
          <w:szCs w:val="24"/>
        </w:rPr>
        <w:t xml:space="preserve"> – </w:t>
      </w:r>
      <w:r>
        <w:rPr>
          <w:rFonts w:ascii="Times New Roman" w:hAnsi="Times New Roman"/>
          <w:bCs/>
          <w:sz w:val="24"/>
          <w:szCs w:val="24"/>
        </w:rPr>
        <w:t xml:space="preserve">владеть </w:t>
      </w:r>
      <w:r w:rsidRPr="001C344F">
        <w:rPr>
          <w:rFonts w:ascii="Times New Roman" w:hAnsi="Times New Roman"/>
          <w:sz w:val="24"/>
        </w:rPr>
        <w:t>методом типизации терма, исходя из типизации переменных</w:t>
      </w:r>
      <w:r>
        <w:rPr>
          <w:rFonts w:ascii="Times New Roman" w:hAnsi="Times New Roman"/>
          <w:sz w:val="24"/>
        </w:rPr>
        <w:t>;</w:t>
      </w:r>
    </w:p>
    <w:p w:rsidR="008A19AE" w:rsidRPr="008A19AE" w:rsidRDefault="008A19AE" w:rsidP="008A19AE">
      <w:pPr>
        <w:pStyle w:val="a3"/>
        <w:numPr>
          <w:ilvl w:val="0"/>
          <w:numId w:val="1"/>
        </w:numPr>
        <w:ind w:left="360"/>
        <w:rPr>
          <w:rFonts w:ascii="Times New Roman" w:hAnsi="Times New Roman"/>
          <w:bCs/>
          <w:sz w:val="24"/>
          <w:szCs w:val="24"/>
        </w:rPr>
      </w:pPr>
      <w:r w:rsidRPr="004F746D">
        <w:rPr>
          <w:rFonts w:ascii="Times New Roman" w:hAnsi="Times New Roman"/>
          <w:bCs/>
          <w:sz w:val="24"/>
          <w:szCs w:val="24"/>
        </w:rPr>
        <w:t>О</w:t>
      </w:r>
      <w:r>
        <w:rPr>
          <w:rFonts w:ascii="Times New Roman" w:hAnsi="Times New Roman"/>
          <w:bCs/>
          <w:sz w:val="24"/>
          <w:szCs w:val="24"/>
        </w:rPr>
        <w:t>П</w:t>
      </w:r>
      <w:r w:rsidRPr="004F746D">
        <w:rPr>
          <w:rFonts w:ascii="Times New Roman" w:hAnsi="Times New Roman"/>
          <w:bCs/>
          <w:sz w:val="24"/>
          <w:szCs w:val="24"/>
        </w:rPr>
        <w:t>К-</w:t>
      </w:r>
      <w:r>
        <w:rPr>
          <w:rFonts w:ascii="Times New Roman" w:hAnsi="Times New Roman"/>
          <w:bCs/>
          <w:sz w:val="24"/>
          <w:szCs w:val="24"/>
        </w:rPr>
        <w:t>4</w:t>
      </w:r>
      <w:r w:rsidRPr="004F746D"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>4</w:t>
      </w:r>
      <w:r w:rsidRPr="004F746D">
        <w:rPr>
          <w:rFonts w:ascii="Times New Roman" w:hAnsi="Times New Roman"/>
          <w:bCs/>
          <w:sz w:val="24"/>
          <w:szCs w:val="24"/>
        </w:rPr>
        <w:t xml:space="preserve"> – </w:t>
      </w:r>
      <w:r>
        <w:rPr>
          <w:rFonts w:ascii="Times New Roman" w:hAnsi="Times New Roman"/>
          <w:bCs/>
          <w:sz w:val="24"/>
          <w:szCs w:val="24"/>
        </w:rPr>
        <w:t xml:space="preserve">владеть </w:t>
      </w:r>
      <w:r w:rsidRPr="001C344F">
        <w:rPr>
          <w:rFonts w:ascii="Times New Roman" w:hAnsi="Times New Roman"/>
          <w:sz w:val="24"/>
        </w:rPr>
        <w:t>методом представления рекурсивн</w:t>
      </w:r>
      <w:r>
        <w:rPr>
          <w:rFonts w:ascii="Times New Roman" w:hAnsi="Times New Roman"/>
          <w:sz w:val="24"/>
        </w:rPr>
        <w:t xml:space="preserve">ых функций в </w:t>
      </w:r>
      <w:proofErr w:type="spellStart"/>
      <w:r>
        <w:rPr>
          <w:rFonts w:ascii="Times New Roman" w:hAnsi="Times New Roman"/>
          <w:sz w:val="24"/>
        </w:rPr>
        <w:t>ламбда-исчислении;</w:t>
      </w:r>
    </w:p>
    <w:p w:rsidR="008A19AE" w:rsidRDefault="008A19AE" w:rsidP="008A19AE">
      <w:pPr>
        <w:pStyle w:val="a3"/>
        <w:numPr>
          <w:ilvl w:val="0"/>
          <w:numId w:val="1"/>
        </w:numPr>
        <w:ind w:left="360"/>
        <w:rPr>
          <w:rFonts w:ascii="Times New Roman" w:hAnsi="Times New Roman"/>
          <w:bCs/>
          <w:sz w:val="24"/>
          <w:szCs w:val="24"/>
        </w:rPr>
      </w:pPr>
      <w:proofErr w:type="spellEnd"/>
      <w:r w:rsidRPr="004F746D">
        <w:rPr>
          <w:rFonts w:ascii="Times New Roman" w:hAnsi="Times New Roman"/>
          <w:bCs/>
          <w:sz w:val="24"/>
          <w:szCs w:val="24"/>
        </w:rPr>
        <w:t>О</w:t>
      </w:r>
      <w:r>
        <w:rPr>
          <w:rFonts w:ascii="Times New Roman" w:hAnsi="Times New Roman"/>
          <w:bCs/>
          <w:sz w:val="24"/>
          <w:szCs w:val="24"/>
        </w:rPr>
        <w:t>П</w:t>
      </w:r>
      <w:r w:rsidRPr="004F746D">
        <w:rPr>
          <w:rFonts w:ascii="Times New Roman" w:hAnsi="Times New Roman"/>
          <w:bCs/>
          <w:sz w:val="24"/>
          <w:szCs w:val="24"/>
        </w:rPr>
        <w:t>К-</w:t>
      </w:r>
      <w:r>
        <w:rPr>
          <w:rFonts w:ascii="Times New Roman" w:hAnsi="Times New Roman"/>
          <w:bCs/>
          <w:sz w:val="24"/>
          <w:szCs w:val="24"/>
        </w:rPr>
        <w:t>4</w:t>
      </w:r>
      <w:r w:rsidRPr="004F746D"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>5</w:t>
      </w:r>
      <w:r w:rsidRPr="004F746D">
        <w:rPr>
          <w:rFonts w:ascii="Times New Roman" w:hAnsi="Times New Roman"/>
          <w:bCs/>
          <w:sz w:val="24"/>
          <w:szCs w:val="24"/>
        </w:rPr>
        <w:t xml:space="preserve"> – </w:t>
      </w:r>
      <w:r>
        <w:rPr>
          <w:rFonts w:ascii="Times New Roman" w:hAnsi="Times New Roman"/>
          <w:bCs/>
          <w:sz w:val="24"/>
          <w:szCs w:val="24"/>
        </w:rPr>
        <w:t xml:space="preserve">владеть </w:t>
      </w:r>
      <w:r w:rsidRPr="001C344F">
        <w:rPr>
          <w:rFonts w:ascii="Times New Roman" w:hAnsi="Times New Roman"/>
          <w:sz w:val="24"/>
        </w:rPr>
        <w:t xml:space="preserve">методом установления </w:t>
      </w:r>
      <w:proofErr w:type="spellStart"/>
      <w:r w:rsidRPr="001C344F">
        <w:rPr>
          <w:rFonts w:ascii="Times New Roman" w:hAnsi="Times New Roman"/>
          <w:sz w:val="24"/>
        </w:rPr>
        <w:t>типизируемости</w:t>
      </w:r>
      <w:proofErr w:type="spellEnd"/>
      <w:r w:rsidRPr="001C344F">
        <w:rPr>
          <w:rFonts w:ascii="Times New Roman" w:hAnsi="Times New Roman"/>
          <w:sz w:val="24"/>
        </w:rPr>
        <w:t xml:space="preserve"> терма при заданной типизации переменных</w:t>
      </w:r>
      <w:r w:rsidRPr="004F746D">
        <w:rPr>
          <w:rFonts w:ascii="Times New Roman" w:hAnsi="Times New Roman"/>
          <w:bCs/>
          <w:sz w:val="24"/>
          <w:szCs w:val="24"/>
        </w:rPr>
        <w:t>;</w:t>
      </w:r>
    </w:p>
    <w:p w:rsidR="008A19AE" w:rsidRPr="008A19AE" w:rsidRDefault="008A19AE" w:rsidP="008A19AE">
      <w:pPr>
        <w:pStyle w:val="a3"/>
        <w:numPr>
          <w:ilvl w:val="0"/>
          <w:numId w:val="1"/>
        </w:numPr>
        <w:ind w:left="36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ОПК-4.6 – уметь </w:t>
      </w:r>
      <w:r w:rsidRPr="001C344F">
        <w:rPr>
          <w:rFonts w:ascii="Times New Roman" w:hAnsi="Times New Roman"/>
          <w:sz w:val="24"/>
          <w:szCs w:val="24"/>
        </w:rPr>
        <w:t xml:space="preserve">правильно интерпретировать записанные в сокращенном виде </w:t>
      </w:r>
      <w:proofErr w:type="spellStart"/>
      <w:r w:rsidRPr="001C344F">
        <w:rPr>
          <w:rFonts w:ascii="Times New Roman" w:hAnsi="Times New Roman"/>
          <w:sz w:val="24"/>
          <w:szCs w:val="24"/>
        </w:rPr>
        <w:t>ламбда-термы</w:t>
      </w:r>
      <w:proofErr w:type="spellEnd"/>
      <w:r w:rsidRPr="001C344F">
        <w:rPr>
          <w:rFonts w:ascii="Times New Roman" w:hAnsi="Times New Roman"/>
          <w:sz w:val="24"/>
          <w:szCs w:val="24"/>
        </w:rPr>
        <w:t xml:space="preserve"> и правильно их редуцировать, </w:t>
      </w:r>
    </w:p>
    <w:p w:rsidR="008A19AE" w:rsidRPr="008A19AE" w:rsidRDefault="008A19AE" w:rsidP="008A19AE">
      <w:pPr>
        <w:pStyle w:val="a3"/>
        <w:numPr>
          <w:ilvl w:val="0"/>
          <w:numId w:val="1"/>
        </w:numPr>
        <w:ind w:left="36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ОПК-4.7 – уметь </w:t>
      </w:r>
      <w:r w:rsidRPr="001C344F">
        <w:rPr>
          <w:rFonts w:ascii="Times New Roman" w:hAnsi="Times New Roman"/>
          <w:sz w:val="24"/>
          <w:szCs w:val="24"/>
        </w:rPr>
        <w:t xml:space="preserve">представлять некоторые несложные вычислимые функции термами </w:t>
      </w:r>
      <w:proofErr w:type="spellStart"/>
      <w:r w:rsidRPr="001C344F">
        <w:rPr>
          <w:rFonts w:ascii="Times New Roman" w:hAnsi="Times New Roman"/>
          <w:sz w:val="24"/>
          <w:szCs w:val="24"/>
        </w:rPr>
        <w:t>ламбда-исчисления</w:t>
      </w:r>
      <w:proofErr w:type="spellEnd"/>
      <w:r w:rsidRPr="001C344F">
        <w:rPr>
          <w:rFonts w:ascii="Times New Roman" w:hAnsi="Times New Roman"/>
          <w:sz w:val="24"/>
          <w:szCs w:val="24"/>
        </w:rPr>
        <w:t xml:space="preserve"> и понимать, как это можно сделать для любой вычислимой всюду определенной функции, </w:t>
      </w:r>
    </w:p>
    <w:p w:rsidR="008A19AE" w:rsidRPr="008A19AE" w:rsidRDefault="008A19AE" w:rsidP="008A19AE">
      <w:pPr>
        <w:pStyle w:val="a3"/>
        <w:numPr>
          <w:ilvl w:val="0"/>
          <w:numId w:val="1"/>
        </w:numPr>
        <w:ind w:left="36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ОПК-4.8 – уметь </w:t>
      </w:r>
      <w:r w:rsidRPr="001C344F">
        <w:rPr>
          <w:rFonts w:ascii="Times New Roman" w:hAnsi="Times New Roman"/>
          <w:sz w:val="24"/>
          <w:szCs w:val="24"/>
        </w:rPr>
        <w:t xml:space="preserve">выделять множества компактных элементов в различных примерах доменах Ершова-Скотта, </w:t>
      </w:r>
    </w:p>
    <w:p w:rsidR="008A19AE" w:rsidRPr="008A19AE" w:rsidRDefault="008A19AE" w:rsidP="008A19AE">
      <w:pPr>
        <w:pStyle w:val="a3"/>
        <w:numPr>
          <w:ilvl w:val="0"/>
          <w:numId w:val="1"/>
        </w:numPr>
        <w:ind w:left="36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ОПК-4.9 – уметь </w:t>
      </w:r>
      <w:r w:rsidRPr="001C344F">
        <w:rPr>
          <w:rFonts w:ascii="Times New Roman" w:hAnsi="Times New Roman"/>
          <w:sz w:val="24"/>
          <w:szCs w:val="24"/>
        </w:rPr>
        <w:t xml:space="preserve">представлять операторы над функциями в виде </w:t>
      </w:r>
      <w:proofErr w:type="spellStart"/>
      <w:r w:rsidRPr="001C344F">
        <w:rPr>
          <w:rFonts w:ascii="Times New Roman" w:hAnsi="Times New Roman"/>
          <w:sz w:val="24"/>
          <w:szCs w:val="24"/>
        </w:rPr>
        <w:t>ламбда-термов</w:t>
      </w:r>
      <w:proofErr w:type="spellEnd"/>
      <w:r w:rsidRPr="001C344F">
        <w:rPr>
          <w:rFonts w:ascii="Times New Roman" w:hAnsi="Times New Roman"/>
          <w:sz w:val="24"/>
          <w:szCs w:val="24"/>
        </w:rPr>
        <w:t xml:space="preserve">, </w:t>
      </w:r>
    </w:p>
    <w:p w:rsidR="008A19AE" w:rsidRDefault="008A19AE" w:rsidP="008A19AE">
      <w:pPr>
        <w:spacing w:before="0" w:after="0"/>
      </w:pPr>
    </w:p>
    <w:p w:rsidR="008A19AE" w:rsidRPr="004F746D" w:rsidRDefault="008A19AE" w:rsidP="008A19AE">
      <w:pPr>
        <w:spacing w:before="0" w:after="0"/>
        <w:rPr>
          <w:b/>
        </w:rPr>
      </w:pPr>
      <w:r w:rsidRPr="004F746D">
        <w:rPr>
          <w:b/>
        </w:rPr>
        <w:t xml:space="preserve">Перечень основных разделов дисциплины: </w:t>
      </w:r>
    </w:p>
    <w:p w:rsidR="008A19AE" w:rsidRPr="004F746D" w:rsidRDefault="008A19AE" w:rsidP="008A19AE">
      <w:pPr>
        <w:pStyle w:val="a3"/>
        <w:numPr>
          <w:ilvl w:val="0"/>
          <w:numId w:val="43"/>
        </w:numPr>
        <w:ind w:left="426" w:hanging="426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Бестиповое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ламбда-исчисление</w:t>
      </w:r>
      <w:proofErr w:type="spellEnd"/>
      <w:r w:rsidRPr="004F746D">
        <w:rPr>
          <w:rFonts w:ascii="Times New Roman" w:hAnsi="Times New Roman"/>
          <w:sz w:val="24"/>
          <w:szCs w:val="24"/>
        </w:rPr>
        <w:t>;</w:t>
      </w:r>
    </w:p>
    <w:p w:rsidR="008A19AE" w:rsidRDefault="008A19AE" w:rsidP="008A19AE">
      <w:pPr>
        <w:pStyle w:val="a3"/>
        <w:numPr>
          <w:ilvl w:val="0"/>
          <w:numId w:val="43"/>
        </w:numPr>
        <w:ind w:left="426" w:hanging="426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Ламбда-исчисление</w:t>
      </w:r>
      <w:proofErr w:type="spellEnd"/>
      <w:r>
        <w:rPr>
          <w:rFonts w:ascii="Times New Roman" w:hAnsi="Times New Roman"/>
          <w:sz w:val="24"/>
          <w:szCs w:val="24"/>
        </w:rPr>
        <w:t xml:space="preserve"> как язык программирования;</w:t>
      </w:r>
    </w:p>
    <w:p w:rsidR="008A19AE" w:rsidRPr="008A19AE" w:rsidRDefault="008A19AE" w:rsidP="008A19AE">
      <w:pPr>
        <w:pStyle w:val="a3"/>
        <w:numPr>
          <w:ilvl w:val="0"/>
          <w:numId w:val="43"/>
        </w:numPr>
        <w:ind w:left="426" w:hanging="426"/>
        <w:rPr>
          <w:rFonts w:ascii="Times New Roman" w:hAnsi="Times New Roman"/>
          <w:sz w:val="24"/>
          <w:szCs w:val="24"/>
        </w:rPr>
      </w:pPr>
      <w:r w:rsidRPr="008A19AE">
        <w:rPr>
          <w:rFonts w:ascii="Times New Roman" w:hAnsi="Times New Roman"/>
          <w:sz w:val="24"/>
          <w:szCs w:val="24"/>
        </w:rPr>
        <w:t xml:space="preserve">Типизированное </w:t>
      </w:r>
      <w:proofErr w:type="spellStart"/>
      <w:r w:rsidRPr="008A19AE">
        <w:rPr>
          <w:rFonts w:ascii="Times New Roman" w:hAnsi="Times New Roman"/>
          <w:sz w:val="24"/>
          <w:szCs w:val="24"/>
        </w:rPr>
        <w:t>ламбда-исчисление</w:t>
      </w:r>
      <w:proofErr w:type="spellEnd"/>
      <w:r w:rsidRPr="008A19AE">
        <w:rPr>
          <w:rFonts w:ascii="Times New Roman" w:hAnsi="Times New Roman"/>
          <w:sz w:val="24"/>
          <w:szCs w:val="24"/>
        </w:rPr>
        <w:t>;</w:t>
      </w:r>
    </w:p>
    <w:p w:rsidR="008A19AE" w:rsidRDefault="008A19AE" w:rsidP="008A19AE">
      <w:pPr>
        <w:pStyle w:val="a3"/>
        <w:numPr>
          <w:ilvl w:val="0"/>
          <w:numId w:val="43"/>
        </w:numPr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Семантика Ско</w:t>
      </w:r>
      <w:r w:rsidR="005121B5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та-Ершова для </w:t>
      </w:r>
      <w:proofErr w:type="spellStart"/>
      <w:r>
        <w:rPr>
          <w:rFonts w:ascii="Times New Roman" w:hAnsi="Times New Roman"/>
          <w:sz w:val="24"/>
          <w:szCs w:val="24"/>
        </w:rPr>
        <w:t>ламбда-исчисления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8A19AE" w:rsidRDefault="005121B5" w:rsidP="008A19AE">
      <w:pPr>
        <w:pStyle w:val="a3"/>
        <w:numPr>
          <w:ilvl w:val="0"/>
          <w:numId w:val="43"/>
        </w:numPr>
        <w:ind w:left="426" w:hanging="426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Графиковая</w:t>
      </w:r>
      <w:proofErr w:type="spellEnd"/>
      <w:r>
        <w:rPr>
          <w:rFonts w:ascii="Times New Roman" w:hAnsi="Times New Roman"/>
          <w:sz w:val="24"/>
          <w:szCs w:val="24"/>
        </w:rPr>
        <w:t xml:space="preserve"> модель </w:t>
      </w:r>
      <w:proofErr w:type="spellStart"/>
      <w:r>
        <w:rPr>
          <w:rFonts w:ascii="Times New Roman" w:hAnsi="Times New Roman"/>
          <w:sz w:val="24"/>
          <w:szCs w:val="24"/>
        </w:rPr>
        <w:t>ламбда-исчисления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5121B5" w:rsidRPr="008A19AE" w:rsidRDefault="005121B5" w:rsidP="008A19AE">
      <w:pPr>
        <w:pStyle w:val="a3"/>
        <w:numPr>
          <w:ilvl w:val="0"/>
          <w:numId w:val="43"/>
        </w:numPr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Информационные системы Скотта.</w:t>
      </w:r>
    </w:p>
    <w:p w:rsidR="008A19AE" w:rsidRPr="008A19AE" w:rsidRDefault="008A19AE" w:rsidP="008A19AE">
      <w:pPr>
        <w:spacing w:before="0" w:after="0"/>
      </w:pPr>
    </w:p>
    <w:p w:rsidR="008A19AE" w:rsidRPr="004F746D" w:rsidRDefault="008A19AE" w:rsidP="008A19AE">
      <w:pPr>
        <w:spacing w:before="0" w:after="0"/>
      </w:pPr>
      <w:r w:rsidRPr="004F746D">
        <w:t>Преподавание дисциплины предусматривает следующие виды учебной работы: лекции, самостоятельная работа, практические занятия, консультации. Самостоятельная работа включает: разбор лекционного материала, самостоятельное изучение теоретического материала по разделам дисциплины, выполнение домашних работ, подготовку к экзамену.</w:t>
      </w:r>
    </w:p>
    <w:p w:rsidR="008A19AE" w:rsidRPr="004F746D" w:rsidRDefault="008A19AE" w:rsidP="008A19AE">
      <w:pPr>
        <w:spacing w:before="0" w:after="0"/>
      </w:pPr>
      <w:r w:rsidRPr="004F746D">
        <w:t xml:space="preserve">Общая трудоемкость дисциплины составляет 3 </w:t>
      </w:r>
      <w:proofErr w:type="gramStart"/>
      <w:r w:rsidRPr="004F746D">
        <w:t>зачетных</w:t>
      </w:r>
      <w:proofErr w:type="gramEnd"/>
      <w:r w:rsidRPr="004F746D">
        <w:t xml:space="preserve"> единицы. </w:t>
      </w:r>
    </w:p>
    <w:p w:rsidR="008A19AE" w:rsidRPr="004F746D" w:rsidRDefault="008A19AE" w:rsidP="008A19AE">
      <w:pPr>
        <w:spacing w:before="0" w:after="0"/>
      </w:pPr>
    </w:p>
    <w:p w:rsidR="008A19AE" w:rsidRDefault="008A19AE" w:rsidP="008A19AE">
      <w:pPr>
        <w:spacing w:before="0" w:after="0"/>
        <w:rPr>
          <w:bCs/>
          <w:color w:val="000000"/>
        </w:rPr>
      </w:pPr>
      <w:r w:rsidRPr="004F746D">
        <w:rPr>
          <w:b/>
          <w:bCs/>
          <w:color w:val="000000"/>
        </w:rPr>
        <w:t>Правила аттестации по дисциплине.</w:t>
      </w:r>
      <w:r w:rsidRPr="004F746D">
        <w:rPr>
          <w:bCs/>
          <w:color w:val="000000"/>
        </w:rPr>
        <w:t xml:space="preserve"> </w:t>
      </w:r>
    </w:p>
    <w:p w:rsidR="008A19AE" w:rsidRPr="004F746D" w:rsidRDefault="008A19AE" w:rsidP="008A19AE">
      <w:pPr>
        <w:spacing w:before="0" w:after="0"/>
      </w:pPr>
      <w:r w:rsidRPr="004F746D">
        <w:lastRenderedPageBreak/>
        <w:t xml:space="preserve">Осуществление текущего контроля освоения дисциплины выполняется в форме проверки домашних заданий и выполнения двух контрольных работ. Промежуточная аттестация </w:t>
      </w:r>
      <w:r>
        <w:t xml:space="preserve">по </w:t>
      </w:r>
      <w:r w:rsidRPr="004F746D">
        <w:t xml:space="preserve">дисциплине проводится в виде устного экзамена </w:t>
      </w:r>
      <w:r w:rsidR="00EB2BA8">
        <w:t>в конце 1 курса</w:t>
      </w:r>
      <w:r w:rsidRPr="004F746D">
        <w:t>.</w:t>
      </w:r>
    </w:p>
    <w:p w:rsidR="008A19AE" w:rsidRPr="004F746D" w:rsidRDefault="008A19AE" w:rsidP="008A19AE">
      <w:pPr>
        <w:spacing w:before="0" w:after="0"/>
        <w:rPr>
          <w:bCs/>
          <w:color w:val="000000"/>
        </w:rPr>
      </w:pPr>
    </w:p>
    <w:p w:rsidR="008A19AE" w:rsidRDefault="008A19AE" w:rsidP="008A19AE">
      <w:pPr>
        <w:spacing w:before="0" w:after="0"/>
        <w:rPr>
          <w:b/>
          <w:bCs/>
          <w:color w:val="000000"/>
        </w:rPr>
      </w:pPr>
      <w:r w:rsidRPr="004F746D">
        <w:rPr>
          <w:b/>
          <w:bCs/>
          <w:color w:val="000000"/>
        </w:rPr>
        <w:t xml:space="preserve">Учебно-методическое обеспечение дисциплины. </w:t>
      </w:r>
    </w:p>
    <w:p w:rsidR="008A19AE" w:rsidRDefault="008A19AE" w:rsidP="008A19AE">
      <w:pPr>
        <w:spacing w:before="0" w:after="0" w:line="276" w:lineRule="auto"/>
        <w:jc w:val="left"/>
      </w:pPr>
      <w:r w:rsidRPr="004F746D">
        <w:rPr>
          <w:bCs/>
        </w:rPr>
        <w:t>В преподавании дисциплины используется изданное авторами учебное пособие.</w:t>
      </w:r>
    </w:p>
    <w:p w:rsidR="008A19AE" w:rsidRDefault="008A19AE" w:rsidP="008A19AE">
      <w:pPr>
        <w:spacing w:before="0" w:after="0" w:line="276" w:lineRule="auto"/>
        <w:jc w:val="left"/>
      </w:pPr>
    </w:p>
    <w:p w:rsidR="00A54D2F" w:rsidRDefault="00A54D2F" w:rsidP="008A19AE">
      <w:pPr>
        <w:spacing w:before="0" w:after="0" w:line="276" w:lineRule="auto"/>
        <w:jc w:val="left"/>
      </w:pPr>
      <w:r>
        <w:br w:type="page"/>
      </w:r>
    </w:p>
    <w:p w:rsidR="00A54D2F" w:rsidRPr="00A54D2F" w:rsidRDefault="00A54D2F" w:rsidP="00A54D2F">
      <w:pPr>
        <w:pStyle w:val="2"/>
        <w:jc w:val="center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bookmarkStart w:id="32" w:name="_Toc4688617"/>
      <w:r w:rsidRPr="00A54D2F">
        <w:rPr>
          <w:rFonts w:ascii="Times New Roman" w:hAnsi="Times New Roman" w:cs="Times New Roman"/>
          <w:color w:val="auto"/>
          <w:sz w:val="24"/>
          <w:szCs w:val="24"/>
        </w:rPr>
        <w:lastRenderedPageBreak/>
        <w:t>Математические методы анализа данных</w:t>
      </w:r>
      <w:bookmarkEnd w:id="32"/>
    </w:p>
    <w:p w:rsidR="00A54D2F" w:rsidRPr="00E115CB" w:rsidRDefault="00A54D2F" w:rsidP="00A54D2F">
      <w:pPr>
        <w:spacing w:before="0" w:after="0"/>
        <w:contextualSpacing/>
        <w:rPr>
          <w:b/>
          <w:bCs/>
          <w:color w:val="000000"/>
        </w:rPr>
      </w:pPr>
    </w:p>
    <w:p w:rsidR="00A54D2F" w:rsidRPr="00293B64" w:rsidRDefault="00A54D2F" w:rsidP="00A54D2F">
      <w:pPr>
        <w:spacing w:before="0" w:after="0"/>
      </w:pPr>
      <w:r w:rsidRPr="00293B64">
        <w:t xml:space="preserve">Дисциплина </w:t>
      </w:r>
      <w:r>
        <w:t>«</w:t>
      </w:r>
      <w:r w:rsidRPr="005A2DD0">
        <w:t>Математические методы анализа данных</w:t>
      </w:r>
      <w:r>
        <w:t>»</w:t>
      </w:r>
      <w:r w:rsidRPr="00293B64">
        <w:t xml:space="preserve"> </w:t>
      </w:r>
      <w:r w:rsidRPr="00293B64">
        <w:rPr>
          <w:bCs/>
          <w:color w:val="000000"/>
        </w:rPr>
        <w:t xml:space="preserve">реализуется в рамках основной профессиональной образовательной программы (ОПОП) высшего образования по </w:t>
      </w:r>
      <w:r w:rsidRPr="00293B64">
        <w:t>направлению подготовки «</w:t>
      </w:r>
      <w:r w:rsidRPr="00E31032">
        <w:rPr>
          <w:color w:val="000000"/>
        </w:rPr>
        <w:t>0</w:t>
      </w:r>
      <w:r>
        <w:rPr>
          <w:color w:val="000000"/>
        </w:rPr>
        <w:t>1</w:t>
      </w:r>
      <w:r w:rsidRPr="00E31032">
        <w:rPr>
          <w:color w:val="000000"/>
        </w:rPr>
        <w:t>.04.0</w:t>
      </w:r>
      <w:r>
        <w:rPr>
          <w:color w:val="000000"/>
        </w:rPr>
        <w:t>2</w:t>
      </w:r>
      <w:r w:rsidRPr="00E31032">
        <w:rPr>
          <w:color w:val="000000"/>
        </w:rPr>
        <w:t xml:space="preserve"> </w:t>
      </w:r>
      <w:r w:rsidRPr="00E31032">
        <w:t xml:space="preserve"> </w:t>
      </w:r>
      <w:r w:rsidRPr="00E31032">
        <w:rPr>
          <w:bCs/>
        </w:rPr>
        <w:t>–</w:t>
      </w:r>
      <w:r w:rsidRPr="00293B64">
        <w:t xml:space="preserve"> </w:t>
      </w:r>
      <w:r>
        <w:t>Прикладная математика и информатика</w:t>
      </w:r>
      <w:r w:rsidRPr="00293B64">
        <w:t xml:space="preserve">» (очная форма обучения, язык реализации программы – русский). Она входит в </w:t>
      </w:r>
      <w:r w:rsidRPr="005A2DD0">
        <w:t xml:space="preserve">вариативную </w:t>
      </w:r>
      <w:r w:rsidRPr="00293B64">
        <w:t>часть блока «Дисциплины (модули)» образовательной программы и реализуется кафедрой</w:t>
      </w:r>
      <w:r>
        <w:t xml:space="preserve"> Теоретической кибернетики </w:t>
      </w:r>
      <w:r w:rsidRPr="00293B64">
        <w:t>в</w:t>
      </w:r>
      <w:r>
        <w:t xml:space="preserve"> 1</w:t>
      </w:r>
      <w:r w:rsidRPr="00293B64">
        <w:t xml:space="preserve"> семестре обучения по ОПОП.</w:t>
      </w:r>
    </w:p>
    <w:p w:rsidR="00A54D2F" w:rsidRDefault="00A54D2F" w:rsidP="00A54D2F">
      <w:pPr>
        <w:spacing w:before="0" w:after="0"/>
        <w:contextualSpacing/>
        <w:rPr>
          <w:bCs/>
          <w:color w:val="000000"/>
          <w:szCs w:val="28"/>
        </w:rPr>
      </w:pPr>
      <w:r w:rsidRPr="00027456">
        <w:rPr>
          <w:szCs w:val="28"/>
        </w:rPr>
        <w:t>Результаты изучения дисциплины используются в</w:t>
      </w:r>
      <w:r w:rsidRPr="00027456">
        <w:rPr>
          <w:bCs/>
          <w:szCs w:val="28"/>
        </w:rPr>
        <w:t xml:space="preserve"> ряде спецкурсов кафедры </w:t>
      </w:r>
      <w:r>
        <w:rPr>
          <w:szCs w:val="28"/>
        </w:rPr>
        <w:t>теоретической кибернетики</w:t>
      </w:r>
      <w:r w:rsidRPr="00027456">
        <w:rPr>
          <w:bCs/>
          <w:szCs w:val="28"/>
        </w:rPr>
        <w:t>, а также при</w:t>
      </w:r>
      <w:r w:rsidRPr="00027456">
        <w:rPr>
          <w:bCs/>
          <w:color w:val="000000"/>
          <w:szCs w:val="28"/>
        </w:rPr>
        <w:t xml:space="preserve"> проведении научных исследований и подготовке выпускной квалификационной работы студентов кафедры.</w:t>
      </w:r>
    </w:p>
    <w:p w:rsidR="00A54D2F" w:rsidRDefault="00A54D2F" w:rsidP="00A54D2F">
      <w:pPr>
        <w:spacing w:before="0" w:after="0"/>
        <w:contextualSpacing/>
        <w:rPr>
          <w:bCs/>
          <w:color w:val="000000"/>
        </w:rPr>
      </w:pPr>
    </w:p>
    <w:p w:rsidR="00A54D2F" w:rsidRDefault="00A54D2F" w:rsidP="00A54D2F">
      <w:pPr>
        <w:spacing w:before="0" w:after="0"/>
        <w:contextualSpacing/>
        <w:rPr>
          <w:bCs/>
          <w:color w:val="000000"/>
        </w:rPr>
      </w:pPr>
      <w:r w:rsidRPr="00E115CB">
        <w:rPr>
          <w:bCs/>
          <w:color w:val="000000"/>
        </w:rPr>
        <w:t xml:space="preserve">Дисциплина направлена на формирование следующих компетенций: </w:t>
      </w:r>
    </w:p>
    <w:p w:rsidR="00A54D2F" w:rsidRPr="00CC38C3" w:rsidRDefault="00A54D2F" w:rsidP="00A54D2F">
      <w:pPr>
        <w:autoSpaceDE w:val="0"/>
        <w:autoSpaceDN w:val="0"/>
        <w:adjustRightInd w:val="0"/>
        <w:spacing w:before="0" w:after="0"/>
        <w:contextualSpacing/>
        <w:rPr>
          <w:u w:val="single"/>
        </w:rPr>
      </w:pPr>
      <w:r w:rsidRPr="00CC38C3">
        <w:rPr>
          <w:u w:val="single"/>
        </w:rPr>
        <w:t>ОК-1: способность к абстрактному мышлению, анализу, синтезу</w:t>
      </w:r>
      <w:r w:rsidRPr="00CC38C3">
        <w:rPr>
          <w:bCs/>
        </w:rPr>
        <w:t>; в части следующих результатов обучения</w:t>
      </w:r>
      <w:r w:rsidRPr="00CC38C3">
        <w:rPr>
          <w:u w:val="single"/>
        </w:rPr>
        <w:t>:</w:t>
      </w:r>
    </w:p>
    <w:p w:rsidR="00A54D2F" w:rsidRPr="00A54D2F" w:rsidRDefault="00A54D2F" w:rsidP="00A54D2F">
      <w:pPr>
        <w:pStyle w:val="a3"/>
        <w:numPr>
          <w:ilvl w:val="0"/>
          <w:numId w:val="1"/>
        </w:numPr>
        <w:ind w:left="360"/>
        <w:rPr>
          <w:rFonts w:ascii="Times New Roman" w:hAnsi="Times New Roman"/>
          <w:bCs/>
          <w:sz w:val="24"/>
          <w:szCs w:val="24"/>
        </w:rPr>
      </w:pPr>
      <w:r w:rsidRPr="00A54D2F">
        <w:rPr>
          <w:rFonts w:ascii="Times New Roman" w:hAnsi="Times New Roman"/>
          <w:bCs/>
          <w:sz w:val="24"/>
          <w:szCs w:val="24"/>
        </w:rPr>
        <w:t>ОК-1.1 –понимание математической постановки и классификации задач анализа данных;</w:t>
      </w:r>
    </w:p>
    <w:p w:rsidR="00A54D2F" w:rsidRPr="00A54D2F" w:rsidRDefault="00A54D2F" w:rsidP="00A54D2F">
      <w:pPr>
        <w:pStyle w:val="a3"/>
        <w:numPr>
          <w:ilvl w:val="0"/>
          <w:numId w:val="1"/>
        </w:numPr>
        <w:ind w:left="360"/>
        <w:rPr>
          <w:rFonts w:ascii="Times New Roman" w:hAnsi="Times New Roman"/>
          <w:bCs/>
          <w:sz w:val="24"/>
          <w:szCs w:val="24"/>
        </w:rPr>
      </w:pPr>
      <w:r w:rsidRPr="00A54D2F">
        <w:rPr>
          <w:rFonts w:ascii="Times New Roman" w:hAnsi="Times New Roman"/>
          <w:bCs/>
          <w:sz w:val="24"/>
          <w:szCs w:val="24"/>
        </w:rPr>
        <w:t>ОК-1.2 - понимание методов решения задач анализа данных с использованием абстрактных математических конструкций;</w:t>
      </w:r>
    </w:p>
    <w:p w:rsidR="00A54D2F" w:rsidRPr="00CC38C3" w:rsidRDefault="00A54D2F" w:rsidP="00A54D2F">
      <w:pPr>
        <w:spacing w:before="0" w:after="0"/>
        <w:rPr>
          <w:bCs/>
          <w:u w:val="single"/>
        </w:rPr>
      </w:pPr>
      <w:r w:rsidRPr="00CC38C3">
        <w:rPr>
          <w:bCs/>
          <w:u w:val="single"/>
        </w:rPr>
        <w:t>ОПК-</w:t>
      </w:r>
      <w:r>
        <w:rPr>
          <w:bCs/>
          <w:u w:val="single"/>
        </w:rPr>
        <w:t>4</w:t>
      </w:r>
      <w:r w:rsidRPr="00CC38C3">
        <w:rPr>
          <w:bCs/>
          <w:u w:val="single"/>
        </w:rPr>
        <w:t xml:space="preserve">: </w:t>
      </w:r>
      <w:r w:rsidRPr="004F746D">
        <w:rPr>
          <w:u w:val="single"/>
        </w:rPr>
        <w:t xml:space="preserve">способность </w:t>
      </w:r>
      <w:r>
        <w:rPr>
          <w:u w:val="single"/>
        </w:rPr>
        <w:t>использовать и применять углубленные знания в области прикладной математики и информатики</w:t>
      </w:r>
      <w:r w:rsidRPr="00CC38C3">
        <w:rPr>
          <w:bCs/>
        </w:rPr>
        <w:t>; в части следующих результатов обучения:</w:t>
      </w:r>
    </w:p>
    <w:p w:rsidR="00A54D2F" w:rsidRPr="00CC38C3" w:rsidRDefault="00A54D2F" w:rsidP="00A54D2F">
      <w:pPr>
        <w:pStyle w:val="a3"/>
        <w:numPr>
          <w:ilvl w:val="0"/>
          <w:numId w:val="1"/>
        </w:numPr>
        <w:ind w:left="360"/>
        <w:rPr>
          <w:rFonts w:ascii="Times New Roman" w:hAnsi="Times New Roman"/>
          <w:bCs/>
          <w:sz w:val="24"/>
          <w:szCs w:val="24"/>
        </w:rPr>
      </w:pPr>
      <w:r w:rsidRPr="00CC38C3">
        <w:rPr>
          <w:rFonts w:ascii="Times New Roman" w:hAnsi="Times New Roman"/>
          <w:bCs/>
          <w:sz w:val="24"/>
          <w:szCs w:val="24"/>
        </w:rPr>
        <w:t>ОПК-</w:t>
      </w:r>
      <w:r>
        <w:rPr>
          <w:rFonts w:ascii="Times New Roman" w:hAnsi="Times New Roman"/>
          <w:bCs/>
          <w:sz w:val="24"/>
          <w:szCs w:val="24"/>
        </w:rPr>
        <w:t>4</w:t>
      </w:r>
      <w:r w:rsidRPr="00CC38C3">
        <w:rPr>
          <w:rFonts w:ascii="Times New Roman" w:hAnsi="Times New Roman"/>
          <w:bCs/>
          <w:sz w:val="24"/>
          <w:szCs w:val="24"/>
        </w:rPr>
        <w:t>.1 –</w:t>
      </w:r>
      <w:r>
        <w:rPr>
          <w:rFonts w:ascii="Times New Roman" w:hAnsi="Times New Roman"/>
          <w:bCs/>
          <w:sz w:val="24"/>
          <w:szCs w:val="24"/>
        </w:rPr>
        <w:t xml:space="preserve"> способность формулировать и решать проблемы анализа данных в различных областях исследований</w:t>
      </w:r>
      <w:r w:rsidRPr="00CC38C3">
        <w:rPr>
          <w:rFonts w:ascii="Times New Roman" w:hAnsi="Times New Roman"/>
          <w:bCs/>
          <w:sz w:val="24"/>
          <w:szCs w:val="24"/>
        </w:rPr>
        <w:t xml:space="preserve">; </w:t>
      </w:r>
    </w:p>
    <w:p w:rsidR="00A54D2F" w:rsidRPr="00CC38C3" w:rsidRDefault="00A54D2F" w:rsidP="00A54D2F">
      <w:pPr>
        <w:pStyle w:val="a3"/>
        <w:numPr>
          <w:ilvl w:val="0"/>
          <w:numId w:val="1"/>
        </w:numPr>
        <w:ind w:left="360"/>
        <w:rPr>
          <w:rFonts w:ascii="Times New Roman" w:hAnsi="Times New Roman"/>
          <w:bCs/>
          <w:sz w:val="24"/>
          <w:szCs w:val="24"/>
        </w:rPr>
      </w:pPr>
      <w:r w:rsidRPr="00CC38C3">
        <w:rPr>
          <w:rFonts w:ascii="Times New Roman" w:hAnsi="Times New Roman"/>
          <w:bCs/>
          <w:sz w:val="24"/>
          <w:szCs w:val="24"/>
        </w:rPr>
        <w:t>ОПК-</w:t>
      </w:r>
      <w:r>
        <w:rPr>
          <w:rFonts w:ascii="Times New Roman" w:hAnsi="Times New Roman"/>
          <w:bCs/>
          <w:sz w:val="24"/>
          <w:szCs w:val="24"/>
        </w:rPr>
        <w:t>4</w:t>
      </w:r>
      <w:r w:rsidRPr="00CC38C3">
        <w:rPr>
          <w:rFonts w:ascii="Times New Roman" w:hAnsi="Times New Roman"/>
          <w:bCs/>
          <w:sz w:val="24"/>
          <w:szCs w:val="24"/>
        </w:rPr>
        <w:t xml:space="preserve">.2 </w:t>
      </w:r>
      <w:r>
        <w:rPr>
          <w:rFonts w:ascii="Times New Roman" w:hAnsi="Times New Roman"/>
          <w:bCs/>
          <w:sz w:val="24"/>
          <w:szCs w:val="24"/>
        </w:rPr>
        <w:t>– знание алгоритмов классификации и прогнозирования и умение их применять для анализа данных</w:t>
      </w:r>
      <w:r w:rsidRPr="00CC38C3">
        <w:rPr>
          <w:rFonts w:ascii="Times New Roman" w:hAnsi="Times New Roman"/>
          <w:bCs/>
          <w:sz w:val="24"/>
          <w:szCs w:val="24"/>
        </w:rPr>
        <w:t>;</w:t>
      </w:r>
    </w:p>
    <w:p w:rsidR="00A54D2F" w:rsidRPr="00CC38C3" w:rsidRDefault="00A54D2F" w:rsidP="00A54D2F">
      <w:pPr>
        <w:pStyle w:val="a3"/>
        <w:numPr>
          <w:ilvl w:val="0"/>
          <w:numId w:val="1"/>
        </w:numPr>
        <w:ind w:left="360"/>
        <w:rPr>
          <w:rFonts w:ascii="Times New Roman" w:hAnsi="Times New Roman"/>
          <w:bCs/>
          <w:sz w:val="24"/>
          <w:szCs w:val="24"/>
        </w:rPr>
      </w:pPr>
      <w:r w:rsidRPr="00CC38C3">
        <w:rPr>
          <w:rFonts w:ascii="Times New Roman" w:hAnsi="Times New Roman"/>
          <w:bCs/>
          <w:sz w:val="24"/>
          <w:szCs w:val="24"/>
        </w:rPr>
        <w:t>ОПК-</w:t>
      </w:r>
      <w:r>
        <w:rPr>
          <w:rFonts w:ascii="Times New Roman" w:hAnsi="Times New Roman"/>
          <w:bCs/>
          <w:sz w:val="24"/>
          <w:szCs w:val="24"/>
        </w:rPr>
        <w:t>4</w:t>
      </w:r>
      <w:r w:rsidRPr="00CC38C3"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>3</w:t>
      </w:r>
      <w:r w:rsidRPr="00CC38C3">
        <w:rPr>
          <w:rFonts w:ascii="Times New Roman" w:hAnsi="Times New Roman"/>
          <w:bCs/>
          <w:sz w:val="24"/>
          <w:szCs w:val="24"/>
        </w:rPr>
        <w:t xml:space="preserve"> –</w:t>
      </w:r>
      <w:r>
        <w:rPr>
          <w:rFonts w:ascii="Times New Roman" w:hAnsi="Times New Roman"/>
          <w:bCs/>
          <w:sz w:val="24"/>
          <w:szCs w:val="24"/>
        </w:rPr>
        <w:t xml:space="preserve"> умение разрабатывать программные средства, реализующие основные алгоритмы анализа данных;</w:t>
      </w:r>
    </w:p>
    <w:p w:rsidR="00A54D2F" w:rsidRPr="00CC38C3" w:rsidRDefault="00A54D2F" w:rsidP="00A54D2F">
      <w:pPr>
        <w:pStyle w:val="a3"/>
        <w:numPr>
          <w:ilvl w:val="0"/>
          <w:numId w:val="1"/>
        </w:numPr>
        <w:ind w:left="36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ОПК-4.4 – умение проводить основные этапы анализа данных с использованием различных программных средств.</w:t>
      </w:r>
    </w:p>
    <w:p w:rsidR="00A54D2F" w:rsidRPr="00E115CB" w:rsidRDefault="00A54D2F" w:rsidP="00A54D2F">
      <w:pPr>
        <w:spacing w:before="0" w:after="0"/>
        <w:contextualSpacing/>
        <w:rPr>
          <w:b/>
          <w:bCs/>
          <w:color w:val="000000"/>
        </w:rPr>
      </w:pPr>
    </w:p>
    <w:p w:rsidR="00A54D2F" w:rsidRDefault="00A54D2F" w:rsidP="00A54D2F">
      <w:pPr>
        <w:spacing w:before="0" w:after="0"/>
        <w:contextualSpacing/>
        <w:rPr>
          <w:bCs/>
          <w:szCs w:val="22"/>
          <w:u w:val="single"/>
        </w:rPr>
      </w:pPr>
      <w:r w:rsidRPr="00E115CB">
        <w:rPr>
          <w:b/>
          <w:bCs/>
          <w:color w:val="000000"/>
        </w:rPr>
        <w:t>Перечень основных разделов дисциплины:</w:t>
      </w:r>
    </w:p>
    <w:p w:rsidR="00A54D2F" w:rsidRPr="00466668" w:rsidRDefault="00A54D2F" w:rsidP="00A54D2F">
      <w:pPr>
        <w:pStyle w:val="a3"/>
        <w:numPr>
          <w:ilvl w:val="0"/>
          <w:numId w:val="28"/>
        </w:numPr>
        <w:ind w:left="426" w:hanging="426"/>
        <w:rPr>
          <w:rFonts w:ascii="Times New Roman" w:hAnsi="Times New Roman"/>
          <w:sz w:val="24"/>
          <w:szCs w:val="24"/>
        </w:rPr>
      </w:pPr>
      <w:r w:rsidRPr="00466668">
        <w:rPr>
          <w:rFonts w:ascii="Times New Roman" w:hAnsi="Times New Roman"/>
          <w:sz w:val="24"/>
          <w:szCs w:val="24"/>
        </w:rPr>
        <w:t>Байесовское распознавание образов.</w:t>
      </w:r>
    </w:p>
    <w:p w:rsidR="00A54D2F" w:rsidRPr="00B34DF9" w:rsidRDefault="00A54D2F" w:rsidP="00A54D2F">
      <w:pPr>
        <w:pStyle w:val="a3"/>
        <w:numPr>
          <w:ilvl w:val="0"/>
          <w:numId w:val="28"/>
        </w:numPr>
        <w:ind w:left="426" w:hanging="426"/>
        <w:rPr>
          <w:rFonts w:ascii="Times New Roman" w:hAnsi="Times New Roman"/>
          <w:sz w:val="24"/>
          <w:szCs w:val="24"/>
        </w:rPr>
      </w:pPr>
      <w:r w:rsidRPr="00B34DF9">
        <w:rPr>
          <w:rFonts w:ascii="Times New Roman" w:hAnsi="Times New Roman"/>
          <w:sz w:val="24"/>
          <w:szCs w:val="24"/>
        </w:rPr>
        <w:t>Линейные классификаторы и их обобщения.</w:t>
      </w:r>
    </w:p>
    <w:p w:rsidR="00A54D2F" w:rsidRPr="00A54D2F" w:rsidRDefault="00A54D2F" w:rsidP="00A54D2F">
      <w:pPr>
        <w:pStyle w:val="a3"/>
        <w:numPr>
          <w:ilvl w:val="0"/>
          <w:numId w:val="28"/>
        </w:numPr>
        <w:ind w:left="426" w:hanging="426"/>
        <w:rPr>
          <w:rFonts w:ascii="Times New Roman" w:hAnsi="Times New Roman"/>
          <w:sz w:val="24"/>
          <w:szCs w:val="24"/>
        </w:rPr>
      </w:pPr>
      <w:proofErr w:type="spellStart"/>
      <w:r w:rsidRPr="00A54D2F">
        <w:rPr>
          <w:rFonts w:ascii="Times New Roman" w:hAnsi="Times New Roman"/>
          <w:sz w:val="24"/>
          <w:szCs w:val="24"/>
        </w:rPr>
        <w:t>Неметрический</w:t>
      </w:r>
      <w:proofErr w:type="spellEnd"/>
      <w:r w:rsidRPr="00A54D2F">
        <w:rPr>
          <w:rFonts w:ascii="Times New Roman" w:hAnsi="Times New Roman"/>
          <w:sz w:val="24"/>
          <w:szCs w:val="24"/>
        </w:rPr>
        <w:t xml:space="preserve"> и коллективных подход в распознавании</w:t>
      </w:r>
      <w:r>
        <w:rPr>
          <w:rFonts w:ascii="Times New Roman" w:hAnsi="Times New Roman"/>
          <w:sz w:val="24"/>
          <w:szCs w:val="24"/>
        </w:rPr>
        <w:t xml:space="preserve"> образов</w:t>
      </w:r>
      <w:r w:rsidRPr="00A54D2F">
        <w:rPr>
          <w:rFonts w:ascii="Times New Roman" w:hAnsi="Times New Roman"/>
          <w:sz w:val="24"/>
          <w:szCs w:val="24"/>
        </w:rPr>
        <w:t>.</w:t>
      </w:r>
    </w:p>
    <w:p w:rsidR="00A54D2F" w:rsidRDefault="00A54D2F" w:rsidP="00A54D2F">
      <w:pPr>
        <w:pStyle w:val="a3"/>
        <w:numPr>
          <w:ilvl w:val="0"/>
          <w:numId w:val="28"/>
        </w:numPr>
        <w:ind w:left="426" w:hanging="426"/>
        <w:rPr>
          <w:rFonts w:ascii="Times New Roman" w:hAnsi="Times New Roman"/>
          <w:sz w:val="24"/>
          <w:szCs w:val="24"/>
        </w:rPr>
      </w:pPr>
      <w:r w:rsidRPr="00A54D2F">
        <w:rPr>
          <w:rFonts w:ascii="Times New Roman" w:hAnsi="Times New Roman"/>
          <w:sz w:val="24"/>
          <w:szCs w:val="24"/>
        </w:rPr>
        <w:t>О</w:t>
      </w:r>
      <w:r w:rsidRPr="00B34DF9">
        <w:rPr>
          <w:rFonts w:ascii="Times New Roman" w:hAnsi="Times New Roman"/>
          <w:sz w:val="24"/>
          <w:szCs w:val="24"/>
        </w:rPr>
        <w:t>ценивание качества решающих функций</w:t>
      </w:r>
      <w:r>
        <w:rPr>
          <w:rFonts w:ascii="Times New Roman" w:hAnsi="Times New Roman"/>
          <w:sz w:val="24"/>
          <w:szCs w:val="24"/>
        </w:rPr>
        <w:t>.</w:t>
      </w:r>
    </w:p>
    <w:p w:rsidR="00A54D2F" w:rsidRPr="00B34DF9" w:rsidRDefault="00A54D2F" w:rsidP="00A54D2F">
      <w:pPr>
        <w:pStyle w:val="a3"/>
        <w:numPr>
          <w:ilvl w:val="0"/>
          <w:numId w:val="28"/>
        </w:numPr>
        <w:ind w:left="426" w:hanging="426"/>
        <w:rPr>
          <w:rFonts w:ascii="Times New Roman" w:hAnsi="Times New Roman"/>
          <w:sz w:val="24"/>
          <w:szCs w:val="24"/>
        </w:rPr>
      </w:pPr>
      <w:r w:rsidRPr="00B34DF9">
        <w:rPr>
          <w:rFonts w:ascii="Times New Roman" w:hAnsi="Times New Roman"/>
          <w:sz w:val="24"/>
          <w:szCs w:val="24"/>
        </w:rPr>
        <w:t>Прогнозирование количественных переменных.</w:t>
      </w:r>
    </w:p>
    <w:p w:rsidR="00A54D2F" w:rsidRPr="00B34DF9" w:rsidRDefault="00A54D2F" w:rsidP="00A54D2F">
      <w:pPr>
        <w:pStyle w:val="a3"/>
        <w:numPr>
          <w:ilvl w:val="0"/>
          <w:numId w:val="28"/>
        </w:numPr>
        <w:ind w:left="426" w:hanging="426"/>
        <w:rPr>
          <w:rFonts w:ascii="Times New Roman" w:hAnsi="Times New Roman"/>
          <w:sz w:val="24"/>
          <w:szCs w:val="24"/>
        </w:rPr>
      </w:pPr>
      <w:r w:rsidRPr="00B34DF9">
        <w:rPr>
          <w:rFonts w:ascii="Times New Roman" w:hAnsi="Times New Roman"/>
          <w:sz w:val="24"/>
          <w:szCs w:val="24"/>
        </w:rPr>
        <w:t>Кластерный анализ.</w:t>
      </w:r>
    </w:p>
    <w:p w:rsidR="00A54D2F" w:rsidRPr="0097411A" w:rsidRDefault="00A54D2F" w:rsidP="00A54D2F">
      <w:pPr>
        <w:spacing w:before="0" w:after="0"/>
        <w:contextualSpacing/>
        <w:rPr>
          <w:bCs/>
          <w:szCs w:val="22"/>
          <w:u w:val="single"/>
        </w:rPr>
      </w:pPr>
    </w:p>
    <w:p w:rsidR="00A54D2F" w:rsidRPr="00A54D2F" w:rsidRDefault="00A54D2F" w:rsidP="00A54D2F">
      <w:pPr>
        <w:suppressAutoHyphens/>
        <w:spacing w:before="0" w:after="0"/>
        <w:rPr>
          <w:bCs/>
          <w:kern w:val="1"/>
          <w:lang w:eastAsia="ar-SA"/>
        </w:rPr>
      </w:pPr>
      <w:r w:rsidRPr="00E115CB">
        <w:rPr>
          <w:kern w:val="1"/>
          <w:lang w:eastAsia="ar-SA"/>
        </w:rPr>
        <w:t xml:space="preserve">Преподавание дисциплины предусматривает </w:t>
      </w:r>
      <w:r w:rsidRPr="00F52DEE">
        <w:rPr>
          <w:bCs/>
          <w:color w:val="000000"/>
        </w:rPr>
        <w:t xml:space="preserve">следующие виды учебной работы: лекции, самостоятельная работа, консультации. Самостоятельная работа включает: разбор лекционного материала, выполнение </w:t>
      </w:r>
      <w:r w:rsidRPr="00A54D2F">
        <w:rPr>
          <w:bCs/>
        </w:rPr>
        <w:t>расчетного задания, подготовку к контрольной работе, подготовку к промежуточной аттестации.</w:t>
      </w:r>
    </w:p>
    <w:p w:rsidR="00A54D2F" w:rsidRPr="00A54D2F" w:rsidRDefault="00A54D2F" w:rsidP="00A54D2F">
      <w:pPr>
        <w:spacing w:before="0" w:after="0"/>
        <w:contextualSpacing/>
        <w:rPr>
          <w:szCs w:val="22"/>
        </w:rPr>
      </w:pPr>
      <w:r w:rsidRPr="00A54D2F">
        <w:rPr>
          <w:szCs w:val="22"/>
        </w:rPr>
        <w:t xml:space="preserve">Общая трудоемкость дисциплины составляет 2 </w:t>
      </w:r>
      <w:proofErr w:type="gramStart"/>
      <w:r w:rsidRPr="00A54D2F">
        <w:rPr>
          <w:szCs w:val="22"/>
        </w:rPr>
        <w:t>зачетных</w:t>
      </w:r>
      <w:proofErr w:type="gramEnd"/>
      <w:r w:rsidRPr="00A54D2F">
        <w:rPr>
          <w:szCs w:val="22"/>
        </w:rPr>
        <w:t xml:space="preserve"> единицы. </w:t>
      </w:r>
    </w:p>
    <w:p w:rsidR="00A54D2F" w:rsidRPr="00A54D2F" w:rsidRDefault="00A54D2F" w:rsidP="00A54D2F">
      <w:pPr>
        <w:spacing w:before="0" w:after="0"/>
        <w:ind w:firstLine="708"/>
        <w:contextualSpacing/>
        <w:rPr>
          <w:szCs w:val="22"/>
        </w:rPr>
      </w:pPr>
    </w:p>
    <w:p w:rsidR="00A54D2F" w:rsidRPr="00A54D2F" w:rsidRDefault="00A54D2F" w:rsidP="00A54D2F">
      <w:pPr>
        <w:spacing w:before="0" w:after="0"/>
        <w:contextualSpacing/>
        <w:rPr>
          <w:bCs/>
        </w:rPr>
      </w:pPr>
      <w:r w:rsidRPr="00A54D2F">
        <w:rPr>
          <w:b/>
          <w:bCs/>
        </w:rPr>
        <w:t>Правила аттестации по дисциплине.</w:t>
      </w:r>
      <w:r w:rsidRPr="00A54D2F">
        <w:rPr>
          <w:bCs/>
        </w:rPr>
        <w:t xml:space="preserve"> </w:t>
      </w:r>
    </w:p>
    <w:p w:rsidR="00A54D2F" w:rsidRPr="0094319B" w:rsidRDefault="00A54D2F" w:rsidP="00A54D2F">
      <w:pPr>
        <w:spacing w:before="0" w:after="0"/>
      </w:pPr>
      <w:r w:rsidRPr="0094319B">
        <w:t xml:space="preserve">Для осуществления текущего контроля планом дисциплины предусмотрено выполнение </w:t>
      </w:r>
      <w:proofErr w:type="gramStart"/>
      <w:r w:rsidRPr="0094319B">
        <w:t>обучающимися</w:t>
      </w:r>
      <w:proofErr w:type="gramEnd"/>
      <w:r w:rsidRPr="0094319B">
        <w:t xml:space="preserve"> расчетного задания и написание контрольной работы. Промежуточная аттестация по дисциплине проводится в конце 1 семестра в форме устного экзамена.</w:t>
      </w:r>
    </w:p>
    <w:p w:rsidR="00A54D2F" w:rsidRPr="00E115CB" w:rsidRDefault="00A54D2F" w:rsidP="00A54D2F">
      <w:pPr>
        <w:spacing w:before="0" w:after="0"/>
        <w:contextualSpacing/>
        <w:rPr>
          <w:b/>
          <w:bCs/>
          <w:color w:val="000000"/>
        </w:rPr>
      </w:pPr>
    </w:p>
    <w:p w:rsidR="00A54D2F" w:rsidRDefault="00A54D2F" w:rsidP="00A54D2F">
      <w:pPr>
        <w:spacing w:before="0" w:after="0"/>
        <w:contextualSpacing/>
        <w:rPr>
          <w:b/>
          <w:bCs/>
          <w:color w:val="000000"/>
        </w:rPr>
      </w:pPr>
      <w:r w:rsidRPr="00E115CB">
        <w:rPr>
          <w:b/>
          <w:bCs/>
          <w:color w:val="000000"/>
        </w:rPr>
        <w:t xml:space="preserve">Учебно-методическое обеспечение дисциплины. </w:t>
      </w:r>
    </w:p>
    <w:p w:rsidR="00A54D2F" w:rsidRDefault="00A54D2F" w:rsidP="00A54D2F">
      <w:pPr>
        <w:spacing w:before="0" w:after="0"/>
      </w:pPr>
      <w:r w:rsidRPr="0094319B">
        <w:t xml:space="preserve">На сайте </w:t>
      </w:r>
      <w:proofErr w:type="spellStart"/>
      <w:r w:rsidRPr="0094319B">
        <w:t>www.math.nsc.ru</w:t>
      </w:r>
      <w:proofErr w:type="spellEnd"/>
      <w:r w:rsidRPr="0094319B">
        <w:t>/AP/</w:t>
      </w:r>
      <w:proofErr w:type="spellStart"/>
      <w:r w:rsidRPr="0094319B">
        <w:t>datamine</w:t>
      </w:r>
      <w:proofErr w:type="spellEnd"/>
      <w:r w:rsidRPr="0094319B">
        <w:t>/</w:t>
      </w:r>
      <w:proofErr w:type="spellStart"/>
      <w:r w:rsidRPr="0094319B">
        <w:t>stud</w:t>
      </w:r>
      <w:proofErr w:type="spellEnd"/>
      <w:r w:rsidRPr="0094319B">
        <w:t xml:space="preserve"> размещены слайды для самостоятельного усвоения теоретического материала; на сайте находятся расчетные задания.</w:t>
      </w:r>
      <w:r>
        <w:br w:type="page"/>
      </w:r>
    </w:p>
    <w:p w:rsidR="004145CB" w:rsidRPr="004145CB" w:rsidRDefault="004145CB" w:rsidP="004145CB">
      <w:pPr>
        <w:pStyle w:val="2"/>
        <w:spacing w:before="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bookmarkStart w:id="33" w:name="_Toc4684600"/>
      <w:bookmarkStart w:id="34" w:name="_Toc4688618"/>
      <w:r w:rsidRPr="004145CB">
        <w:rPr>
          <w:rFonts w:ascii="Times New Roman" w:eastAsia="Times New Roman" w:hAnsi="Times New Roman" w:cs="Times New Roman"/>
          <w:bCs w:val="0"/>
          <w:color w:val="auto"/>
          <w:sz w:val="24"/>
          <w:szCs w:val="24"/>
        </w:rPr>
        <w:lastRenderedPageBreak/>
        <w:t>Обратные задачи</w:t>
      </w:r>
      <w:bookmarkEnd w:id="33"/>
      <w:bookmarkEnd w:id="34"/>
    </w:p>
    <w:p w:rsidR="004145CB" w:rsidRDefault="004145CB" w:rsidP="004145CB">
      <w:pPr>
        <w:spacing w:before="0" w:after="0"/>
      </w:pPr>
    </w:p>
    <w:p w:rsidR="004145CB" w:rsidRPr="004145CB" w:rsidRDefault="004145CB" w:rsidP="004145CB">
      <w:pPr>
        <w:spacing w:before="0" w:after="0"/>
      </w:pPr>
      <w:r w:rsidRPr="004145CB">
        <w:t>Дисциплина «</w:t>
      </w:r>
      <w:r w:rsidRPr="004145CB">
        <w:rPr>
          <w:bCs/>
        </w:rPr>
        <w:t>Обратные задачи</w:t>
      </w:r>
      <w:r w:rsidRPr="004145CB">
        <w:t xml:space="preserve">» </w:t>
      </w:r>
      <w:r w:rsidRPr="004145CB">
        <w:rPr>
          <w:bCs/>
        </w:rPr>
        <w:t xml:space="preserve">реализуется в рамках основной профессиональной образовательной программы (ОПОП) высшего образования по </w:t>
      </w:r>
      <w:r w:rsidRPr="004145CB">
        <w:t xml:space="preserve">направлению подготовки «01.04.02 </w:t>
      </w:r>
      <w:r w:rsidRPr="004145CB">
        <w:rPr>
          <w:bCs/>
        </w:rPr>
        <w:t>–</w:t>
      </w:r>
      <w:r w:rsidRPr="004145CB">
        <w:t xml:space="preserve"> Прикладная математика и информатика» (очная форма обучения, язык реализации программы – русский). Она входит в вариативную часть блока «Дисциплины (модули)» образовательной программы и реализуется кафедрой математических методов геофизики во 2 семестре обучения по ОПОП.</w:t>
      </w:r>
    </w:p>
    <w:p w:rsidR="004145CB" w:rsidRDefault="004145CB" w:rsidP="004145CB">
      <w:pPr>
        <w:spacing w:before="0" w:after="0"/>
        <w:rPr>
          <w:bCs/>
          <w:color w:val="000000"/>
          <w:szCs w:val="28"/>
        </w:rPr>
      </w:pPr>
      <w:r w:rsidRPr="00027456">
        <w:rPr>
          <w:szCs w:val="28"/>
        </w:rPr>
        <w:t>Результаты изучения дисциплины используются в</w:t>
      </w:r>
      <w:r w:rsidRPr="00027456">
        <w:rPr>
          <w:bCs/>
          <w:szCs w:val="28"/>
        </w:rPr>
        <w:t xml:space="preserve"> ряде спецкурсов кафедры </w:t>
      </w:r>
      <w:r w:rsidR="004A5AD8" w:rsidRPr="004145CB">
        <w:t>математических методов геофизики</w:t>
      </w:r>
      <w:r w:rsidRPr="00027456">
        <w:rPr>
          <w:bCs/>
          <w:szCs w:val="28"/>
        </w:rPr>
        <w:t>, а также при</w:t>
      </w:r>
      <w:r w:rsidRPr="00027456">
        <w:rPr>
          <w:bCs/>
          <w:color w:val="000000"/>
          <w:szCs w:val="28"/>
        </w:rPr>
        <w:t xml:space="preserve"> проведении научных исследований и подготовке выпускной квалификационной работы студентов кафедры.</w:t>
      </w:r>
    </w:p>
    <w:p w:rsidR="004145CB" w:rsidRPr="004145CB" w:rsidRDefault="004145CB" w:rsidP="004145CB">
      <w:pPr>
        <w:spacing w:before="0" w:after="0"/>
        <w:rPr>
          <w:bCs/>
        </w:rPr>
      </w:pPr>
    </w:p>
    <w:p w:rsidR="004145CB" w:rsidRPr="004145CB" w:rsidRDefault="004145CB" w:rsidP="004145CB">
      <w:pPr>
        <w:spacing w:before="0" w:after="0"/>
        <w:rPr>
          <w:bCs/>
        </w:rPr>
      </w:pPr>
      <w:r w:rsidRPr="004145CB">
        <w:rPr>
          <w:bCs/>
        </w:rPr>
        <w:t xml:space="preserve">Дисциплина направлена на формирование следующих компетенций: </w:t>
      </w:r>
    </w:p>
    <w:p w:rsidR="004145CB" w:rsidRPr="004145CB" w:rsidRDefault="004145CB" w:rsidP="004145CB">
      <w:pPr>
        <w:autoSpaceDE w:val="0"/>
        <w:autoSpaceDN w:val="0"/>
        <w:adjustRightInd w:val="0"/>
        <w:spacing w:before="0" w:after="0"/>
      </w:pPr>
      <w:r w:rsidRPr="004145CB">
        <w:rPr>
          <w:u w:val="single"/>
        </w:rPr>
        <w:t>ОК</w:t>
      </w:r>
      <w:r>
        <w:rPr>
          <w:u w:val="single"/>
        </w:rPr>
        <w:t>-</w:t>
      </w:r>
      <w:r w:rsidRPr="004145CB">
        <w:rPr>
          <w:u w:val="single"/>
        </w:rPr>
        <w:t xml:space="preserve">1: способность к абстрактному мышлению, анализу, синтезу; </w:t>
      </w:r>
      <w:r w:rsidRPr="004145CB">
        <w:t>в части следующих результатов обучения:</w:t>
      </w:r>
    </w:p>
    <w:p w:rsidR="004145CB" w:rsidRPr="004A5AD8" w:rsidRDefault="004145CB" w:rsidP="004A5AD8">
      <w:pPr>
        <w:pStyle w:val="a3"/>
        <w:numPr>
          <w:ilvl w:val="0"/>
          <w:numId w:val="1"/>
        </w:numPr>
        <w:ind w:left="360"/>
        <w:rPr>
          <w:rFonts w:ascii="Times New Roman" w:hAnsi="Times New Roman"/>
          <w:bCs/>
          <w:sz w:val="24"/>
          <w:szCs w:val="24"/>
        </w:rPr>
      </w:pPr>
      <w:r w:rsidRPr="004A5AD8">
        <w:rPr>
          <w:rFonts w:ascii="Times New Roman" w:hAnsi="Times New Roman"/>
          <w:bCs/>
          <w:sz w:val="24"/>
          <w:szCs w:val="24"/>
        </w:rPr>
        <w:t>ОК-1.1 – знать основы обратных и некорректно поставленных задач;</w:t>
      </w:r>
    </w:p>
    <w:p w:rsidR="004145CB" w:rsidRPr="004A5AD8" w:rsidRDefault="004145CB" w:rsidP="004A5AD8">
      <w:pPr>
        <w:pStyle w:val="a3"/>
        <w:numPr>
          <w:ilvl w:val="0"/>
          <w:numId w:val="1"/>
        </w:numPr>
        <w:ind w:left="360"/>
        <w:rPr>
          <w:rFonts w:ascii="Times New Roman" w:hAnsi="Times New Roman"/>
          <w:bCs/>
          <w:sz w:val="24"/>
          <w:szCs w:val="24"/>
        </w:rPr>
      </w:pPr>
      <w:r w:rsidRPr="004A5AD8">
        <w:rPr>
          <w:rFonts w:ascii="Times New Roman" w:hAnsi="Times New Roman"/>
          <w:bCs/>
          <w:sz w:val="24"/>
          <w:szCs w:val="24"/>
        </w:rPr>
        <w:t>ОК-1.2 – уметь доказывать теоремы существования и условной устойчивости;</w:t>
      </w:r>
    </w:p>
    <w:p w:rsidR="004145CB" w:rsidRPr="004A5AD8" w:rsidRDefault="004145CB" w:rsidP="004A5AD8">
      <w:pPr>
        <w:pStyle w:val="a3"/>
        <w:numPr>
          <w:ilvl w:val="0"/>
          <w:numId w:val="1"/>
        </w:numPr>
        <w:ind w:left="360"/>
        <w:rPr>
          <w:rFonts w:ascii="Times New Roman" w:hAnsi="Times New Roman"/>
          <w:bCs/>
          <w:sz w:val="24"/>
          <w:szCs w:val="24"/>
        </w:rPr>
      </w:pPr>
      <w:r w:rsidRPr="004A5AD8">
        <w:rPr>
          <w:rFonts w:ascii="Times New Roman" w:hAnsi="Times New Roman"/>
          <w:bCs/>
          <w:sz w:val="24"/>
          <w:szCs w:val="24"/>
        </w:rPr>
        <w:t>ОК-1.3 – уметь проводить анализ и классификацию постановок обратных задач;</w:t>
      </w:r>
    </w:p>
    <w:p w:rsidR="004145CB" w:rsidRPr="004A5AD8" w:rsidRDefault="004145CB" w:rsidP="004A5AD8">
      <w:pPr>
        <w:pStyle w:val="a3"/>
        <w:numPr>
          <w:ilvl w:val="0"/>
          <w:numId w:val="1"/>
        </w:numPr>
        <w:ind w:left="360"/>
        <w:rPr>
          <w:rFonts w:ascii="Times New Roman" w:hAnsi="Times New Roman"/>
          <w:bCs/>
          <w:sz w:val="24"/>
          <w:szCs w:val="24"/>
        </w:rPr>
      </w:pPr>
      <w:r w:rsidRPr="004A5AD8">
        <w:rPr>
          <w:rFonts w:ascii="Times New Roman" w:hAnsi="Times New Roman"/>
          <w:bCs/>
          <w:sz w:val="24"/>
          <w:szCs w:val="24"/>
        </w:rPr>
        <w:t>ОК-1.4 – знать основы численных методов решения некорректно поставленных задач.</w:t>
      </w:r>
    </w:p>
    <w:p w:rsidR="004145CB" w:rsidRPr="004145CB" w:rsidRDefault="004145CB" w:rsidP="004145CB">
      <w:pPr>
        <w:spacing w:before="0" w:after="0" w:line="233" w:lineRule="auto"/>
        <w:rPr>
          <w:bCs/>
        </w:rPr>
      </w:pPr>
      <w:r w:rsidRPr="004145CB">
        <w:rPr>
          <w:bCs/>
          <w:u w:val="single"/>
        </w:rPr>
        <w:t>ОПК-</w:t>
      </w:r>
      <w:r w:rsidR="004A5AD8">
        <w:rPr>
          <w:bCs/>
          <w:u w:val="single"/>
        </w:rPr>
        <w:t>4</w:t>
      </w:r>
      <w:r w:rsidRPr="004145CB">
        <w:rPr>
          <w:bCs/>
          <w:u w:val="single"/>
        </w:rPr>
        <w:t xml:space="preserve">: </w:t>
      </w:r>
      <w:r w:rsidR="004A5AD8" w:rsidRPr="004F746D">
        <w:rPr>
          <w:u w:val="single"/>
        </w:rPr>
        <w:t xml:space="preserve">способность </w:t>
      </w:r>
      <w:r w:rsidR="004A5AD8">
        <w:rPr>
          <w:u w:val="single"/>
        </w:rPr>
        <w:t>использовать и применять углубленные знания в области прикладной математики и информатики</w:t>
      </w:r>
      <w:r w:rsidRPr="004145CB">
        <w:rPr>
          <w:bCs/>
        </w:rPr>
        <w:t>; в части следующих результатов обучения:</w:t>
      </w:r>
    </w:p>
    <w:p w:rsidR="004145CB" w:rsidRPr="004A5AD8" w:rsidRDefault="004A5AD8" w:rsidP="004A5AD8">
      <w:pPr>
        <w:pStyle w:val="a3"/>
        <w:numPr>
          <w:ilvl w:val="0"/>
          <w:numId w:val="1"/>
        </w:numPr>
        <w:ind w:left="36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ОПК-4</w:t>
      </w:r>
      <w:r w:rsidR="004145CB" w:rsidRPr="004A5AD8">
        <w:rPr>
          <w:rFonts w:ascii="Times New Roman" w:hAnsi="Times New Roman"/>
          <w:bCs/>
          <w:sz w:val="24"/>
          <w:szCs w:val="24"/>
        </w:rPr>
        <w:t>.1 – умение корректно формулировать поставленные задачи</w:t>
      </w:r>
    </w:p>
    <w:p w:rsidR="004145CB" w:rsidRPr="004A5AD8" w:rsidRDefault="004A5AD8" w:rsidP="004A5AD8">
      <w:pPr>
        <w:pStyle w:val="a3"/>
        <w:numPr>
          <w:ilvl w:val="0"/>
          <w:numId w:val="1"/>
        </w:numPr>
        <w:ind w:left="36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ОПК</w:t>
      </w:r>
      <w:r w:rsidR="004145CB" w:rsidRPr="004A5AD8">
        <w:rPr>
          <w:rFonts w:ascii="Times New Roman" w:hAnsi="Times New Roman"/>
          <w:bCs/>
          <w:sz w:val="24"/>
          <w:szCs w:val="24"/>
        </w:rPr>
        <w:t>-</w:t>
      </w:r>
      <w:r>
        <w:rPr>
          <w:rFonts w:ascii="Times New Roman" w:hAnsi="Times New Roman"/>
          <w:bCs/>
          <w:sz w:val="24"/>
          <w:szCs w:val="24"/>
        </w:rPr>
        <w:t>4</w:t>
      </w:r>
      <w:r w:rsidR="004145CB" w:rsidRPr="004A5AD8">
        <w:rPr>
          <w:rFonts w:ascii="Times New Roman" w:hAnsi="Times New Roman"/>
          <w:bCs/>
          <w:sz w:val="24"/>
          <w:szCs w:val="24"/>
        </w:rPr>
        <w:t>.2 – умение решать обратные задачи;</w:t>
      </w:r>
    </w:p>
    <w:p w:rsidR="004145CB" w:rsidRPr="004145CB" w:rsidRDefault="004145CB" w:rsidP="004145CB">
      <w:pPr>
        <w:pStyle w:val="a3"/>
        <w:numPr>
          <w:ilvl w:val="0"/>
          <w:numId w:val="1"/>
        </w:numPr>
        <w:ind w:left="360"/>
        <w:rPr>
          <w:rFonts w:ascii="Times New Roman" w:hAnsi="Times New Roman"/>
          <w:bCs/>
          <w:sz w:val="24"/>
          <w:szCs w:val="24"/>
        </w:rPr>
      </w:pPr>
      <w:r w:rsidRPr="004145CB">
        <w:rPr>
          <w:rFonts w:ascii="Times New Roman" w:hAnsi="Times New Roman"/>
          <w:bCs/>
          <w:sz w:val="24"/>
          <w:szCs w:val="24"/>
        </w:rPr>
        <w:t>ОПК-</w:t>
      </w:r>
      <w:r w:rsidR="004A5AD8">
        <w:rPr>
          <w:rFonts w:ascii="Times New Roman" w:hAnsi="Times New Roman"/>
          <w:bCs/>
          <w:sz w:val="24"/>
          <w:szCs w:val="24"/>
        </w:rPr>
        <w:t>4</w:t>
      </w:r>
      <w:r w:rsidRPr="004145CB">
        <w:rPr>
          <w:rFonts w:ascii="Times New Roman" w:hAnsi="Times New Roman"/>
          <w:bCs/>
          <w:sz w:val="24"/>
          <w:szCs w:val="24"/>
        </w:rPr>
        <w:t>.</w:t>
      </w:r>
      <w:r w:rsidR="004A5AD8">
        <w:rPr>
          <w:rFonts w:ascii="Times New Roman" w:hAnsi="Times New Roman"/>
          <w:bCs/>
          <w:sz w:val="24"/>
          <w:szCs w:val="24"/>
        </w:rPr>
        <w:t>3</w:t>
      </w:r>
      <w:r w:rsidRPr="004145CB">
        <w:rPr>
          <w:rFonts w:ascii="Times New Roman" w:hAnsi="Times New Roman"/>
          <w:bCs/>
          <w:sz w:val="24"/>
          <w:szCs w:val="24"/>
        </w:rPr>
        <w:t xml:space="preserve"> – уметь создавать новые математические модели для решения обратных и некорректно поставленных задач.</w:t>
      </w:r>
    </w:p>
    <w:p w:rsidR="004145CB" w:rsidRPr="004145CB" w:rsidRDefault="004145CB" w:rsidP="004145CB">
      <w:pPr>
        <w:pStyle w:val="a3"/>
        <w:rPr>
          <w:rFonts w:ascii="Times New Roman" w:hAnsi="Times New Roman"/>
          <w:bCs/>
          <w:sz w:val="24"/>
          <w:szCs w:val="24"/>
        </w:rPr>
      </w:pPr>
    </w:p>
    <w:p w:rsidR="004145CB" w:rsidRPr="004145CB" w:rsidRDefault="004145CB" w:rsidP="004145CB">
      <w:pPr>
        <w:spacing w:before="0" w:after="0"/>
        <w:rPr>
          <w:bCs/>
          <w:u w:val="single"/>
        </w:rPr>
      </w:pPr>
      <w:r w:rsidRPr="004145CB">
        <w:rPr>
          <w:b/>
          <w:bCs/>
        </w:rPr>
        <w:t>Перечень основных разделов дисциплины:</w:t>
      </w:r>
    </w:p>
    <w:p w:rsidR="004145CB" w:rsidRPr="004A5AD8" w:rsidRDefault="004145CB" w:rsidP="004A5AD8">
      <w:pPr>
        <w:pStyle w:val="a3"/>
        <w:numPr>
          <w:ilvl w:val="0"/>
          <w:numId w:val="30"/>
        </w:numPr>
        <w:ind w:left="426" w:hanging="426"/>
        <w:rPr>
          <w:rFonts w:ascii="Times New Roman" w:hAnsi="Times New Roman"/>
          <w:kern w:val="1"/>
          <w:sz w:val="24"/>
          <w:szCs w:val="24"/>
          <w:lang w:eastAsia="ar-SA"/>
        </w:rPr>
      </w:pPr>
      <w:r w:rsidRPr="004A5AD8">
        <w:rPr>
          <w:rFonts w:ascii="Times New Roman" w:hAnsi="Times New Roman"/>
          <w:kern w:val="1"/>
          <w:sz w:val="24"/>
          <w:szCs w:val="24"/>
          <w:lang w:eastAsia="ar-SA"/>
        </w:rPr>
        <w:t>Введение;</w:t>
      </w:r>
    </w:p>
    <w:p w:rsidR="004145CB" w:rsidRPr="004A5AD8" w:rsidRDefault="004145CB" w:rsidP="004A5AD8">
      <w:pPr>
        <w:pStyle w:val="a3"/>
        <w:numPr>
          <w:ilvl w:val="0"/>
          <w:numId w:val="30"/>
        </w:numPr>
        <w:ind w:left="426" w:hanging="426"/>
        <w:rPr>
          <w:rFonts w:ascii="Times New Roman" w:hAnsi="Times New Roman"/>
          <w:bCs/>
          <w:sz w:val="24"/>
          <w:szCs w:val="24"/>
        </w:rPr>
      </w:pPr>
      <w:r w:rsidRPr="004A5AD8">
        <w:rPr>
          <w:rFonts w:ascii="Times New Roman" w:hAnsi="Times New Roman"/>
          <w:sz w:val="24"/>
          <w:szCs w:val="24"/>
        </w:rPr>
        <w:t>Общая теория регуляризации;</w:t>
      </w:r>
    </w:p>
    <w:p w:rsidR="004145CB" w:rsidRPr="004A5AD8" w:rsidRDefault="004145CB" w:rsidP="004A5AD8">
      <w:pPr>
        <w:pStyle w:val="a3"/>
        <w:numPr>
          <w:ilvl w:val="0"/>
          <w:numId w:val="30"/>
        </w:numPr>
        <w:ind w:left="426" w:hanging="426"/>
        <w:rPr>
          <w:rFonts w:ascii="Times New Roman" w:hAnsi="Times New Roman"/>
          <w:sz w:val="24"/>
          <w:szCs w:val="24"/>
        </w:rPr>
      </w:pPr>
      <w:r w:rsidRPr="004A5AD8">
        <w:rPr>
          <w:rFonts w:ascii="Times New Roman" w:hAnsi="Times New Roman"/>
          <w:sz w:val="24"/>
          <w:szCs w:val="24"/>
        </w:rPr>
        <w:t xml:space="preserve">Интегральные уравнения первого рода </w:t>
      </w:r>
    </w:p>
    <w:p w:rsidR="004145CB" w:rsidRPr="004A5AD8" w:rsidRDefault="004145CB" w:rsidP="004A5AD8">
      <w:pPr>
        <w:pStyle w:val="a3"/>
        <w:numPr>
          <w:ilvl w:val="0"/>
          <w:numId w:val="30"/>
        </w:numPr>
        <w:ind w:left="426" w:hanging="426"/>
        <w:jc w:val="left"/>
        <w:rPr>
          <w:rFonts w:ascii="Times New Roman" w:hAnsi="Times New Roman"/>
          <w:sz w:val="24"/>
          <w:szCs w:val="24"/>
        </w:rPr>
      </w:pPr>
      <w:r w:rsidRPr="004A5AD8">
        <w:rPr>
          <w:rFonts w:ascii="Times New Roman" w:hAnsi="Times New Roman"/>
          <w:sz w:val="24"/>
          <w:szCs w:val="24"/>
        </w:rPr>
        <w:t>Задачи продолжения</w:t>
      </w:r>
    </w:p>
    <w:p w:rsidR="004145CB" w:rsidRPr="004A5AD8" w:rsidRDefault="004145CB" w:rsidP="004A5AD8">
      <w:pPr>
        <w:pStyle w:val="a3"/>
        <w:numPr>
          <w:ilvl w:val="0"/>
          <w:numId w:val="30"/>
        </w:numPr>
        <w:ind w:left="426" w:hanging="426"/>
        <w:rPr>
          <w:rFonts w:ascii="Times New Roman" w:hAnsi="Times New Roman"/>
          <w:sz w:val="24"/>
          <w:szCs w:val="24"/>
        </w:rPr>
      </w:pPr>
      <w:proofErr w:type="spellStart"/>
      <w:r w:rsidRPr="004A5AD8">
        <w:rPr>
          <w:rFonts w:ascii="Times New Roman" w:hAnsi="Times New Roman"/>
          <w:sz w:val="24"/>
          <w:szCs w:val="24"/>
        </w:rPr>
        <w:t>Коэффицентные</w:t>
      </w:r>
      <w:proofErr w:type="spellEnd"/>
      <w:r w:rsidRPr="004A5AD8">
        <w:rPr>
          <w:rFonts w:ascii="Times New Roman" w:hAnsi="Times New Roman"/>
          <w:sz w:val="24"/>
          <w:szCs w:val="24"/>
        </w:rPr>
        <w:t xml:space="preserve"> обратные задачи</w:t>
      </w:r>
    </w:p>
    <w:p w:rsidR="004145CB" w:rsidRPr="004A5AD8" w:rsidRDefault="004145CB" w:rsidP="004A5AD8">
      <w:pPr>
        <w:pStyle w:val="a3"/>
        <w:numPr>
          <w:ilvl w:val="0"/>
          <w:numId w:val="30"/>
        </w:numPr>
        <w:ind w:left="426" w:hanging="426"/>
        <w:rPr>
          <w:rFonts w:ascii="Times New Roman" w:hAnsi="Times New Roman"/>
          <w:sz w:val="24"/>
          <w:szCs w:val="24"/>
        </w:rPr>
      </w:pPr>
      <w:r w:rsidRPr="004A5AD8">
        <w:rPr>
          <w:rFonts w:ascii="Times New Roman" w:hAnsi="Times New Roman"/>
          <w:sz w:val="24"/>
          <w:szCs w:val="24"/>
        </w:rPr>
        <w:t xml:space="preserve">Многомерные обратные задачи </w:t>
      </w:r>
    </w:p>
    <w:p w:rsidR="004145CB" w:rsidRPr="004145CB" w:rsidRDefault="004145CB" w:rsidP="004145CB">
      <w:pPr>
        <w:spacing w:before="0" w:after="0"/>
        <w:rPr>
          <w:bCs/>
          <w:u w:val="single"/>
        </w:rPr>
      </w:pPr>
    </w:p>
    <w:p w:rsidR="004145CB" w:rsidRPr="004145CB" w:rsidRDefault="004145CB" w:rsidP="004145CB">
      <w:pPr>
        <w:suppressAutoHyphens/>
        <w:spacing w:before="0" w:after="0"/>
        <w:rPr>
          <w:bCs/>
          <w:kern w:val="1"/>
          <w:lang w:eastAsia="ar-SA"/>
        </w:rPr>
      </w:pPr>
      <w:r w:rsidRPr="004145CB">
        <w:rPr>
          <w:kern w:val="1"/>
          <w:lang w:eastAsia="ar-SA"/>
        </w:rPr>
        <w:t>Преподавание дисциплины предусматривает следующие виды учебной работы: лекции, самостоятельная работа, консультации. С</w:t>
      </w:r>
      <w:r w:rsidRPr="004145CB">
        <w:rPr>
          <w:bCs/>
          <w:kern w:val="1"/>
          <w:lang w:eastAsia="ar-SA"/>
        </w:rPr>
        <w:t>амостоятельная работа включает: разбор лекционного материала, выполнение расчетного задания</w:t>
      </w:r>
    </w:p>
    <w:p w:rsidR="004145CB" w:rsidRPr="004145CB" w:rsidRDefault="004145CB" w:rsidP="004A5AD8">
      <w:pPr>
        <w:spacing w:before="0" w:after="0"/>
      </w:pPr>
      <w:r w:rsidRPr="004145CB">
        <w:t xml:space="preserve">Общая трудоемкость дисциплины составляет </w:t>
      </w:r>
      <w:r w:rsidR="004A5AD8">
        <w:t>2</w:t>
      </w:r>
      <w:r w:rsidRPr="004145CB">
        <w:t xml:space="preserve"> </w:t>
      </w:r>
      <w:proofErr w:type="gramStart"/>
      <w:r w:rsidRPr="004145CB">
        <w:t>зачетных</w:t>
      </w:r>
      <w:proofErr w:type="gramEnd"/>
      <w:r w:rsidRPr="004145CB">
        <w:t xml:space="preserve"> единицы. </w:t>
      </w:r>
    </w:p>
    <w:p w:rsidR="004145CB" w:rsidRPr="004145CB" w:rsidRDefault="004145CB" w:rsidP="004145CB">
      <w:pPr>
        <w:spacing w:before="0" w:after="0"/>
        <w:ind w:firstLine="708"/>
      </w:pPr>
    </w:p>
    <w:p w:rsidR="004145CB" w:rsidRPr="004145CB" w:rsidRDefault="004145CB" w:rsidP="004145CB">
      <w:pPr>
        <w:spacing w:before="0" w:after="0"/>
        <w:rPr>
          <w:bCs/>
        </w:rPr>
      </w:pPr>
      <w:r w:rsidRPr="004145CB">
        <w:rPr>
          <w:b/>
          <w:bCs/>
        </w:rPr>
        <w:t>Правила аттестации по дисциплине.</w:t>
      </w:r>
      <w:r w:rsidRPr="004145CB">
        <w:rPr>
          <w:bCs/>
        </w:rPr>
        <w:t xml:space="preserve"> </w:t>
      </w:r>
    </w:p>
    <w:p w:rsidR="004145CB" w:rsidRPr="004145CB" w:rsidRDefault="004145CB" w:rsidP="004145CB">
      <w:pPr>
        <w:spacing w:before="0" w:after="0"/>
      </w:pPr>
      <w:r w:rsidRPr="004145CB">
        <w:t xml:space="preserve">Для осуществления текущего контроля планом дисциплины предусмотрено выполнение </w:t>
      </w:r>
      <w:proofErr w:type="gramStart"/>
      <w:r w:rsidRPr="004145CB">
        <w:t>обучающимися</w:t>
      </w:r>
      <w:proofErr w:type="gramEnd"/>
      <w:r w:rsidRPr="004145CB">
        <w:t xml:space="preserve"> индивидуальных заданий. Аттестация по дисциплине проводится в конце 2 семестра в форме устного экзамена.</w:t>
      </w:r>
    </w:p>
    <w:p w:rsidR="004145CB" w:rsidRPr="004145CB" w:rsidRDefault="004145CB" w:rsidP="004145CB">
      <w:pPr>
        <w:spacing w:before="0" w:after="0"/>
        <w:rPr>
          <w:b/>
          <w:bCs/>
        </w:rPr>
      </w:pPr>
    </w:p>
    <w:p w:rsidR="004145CB" w:rsidRPr="004145CB" w:rsidRDefault="004145CB" w:rsidP="004145CB">
      <w:pPr>
        <w:spacing w:before="0" w:after="0"/>
        <w:rPr>
          <w:b/>
          <w:bCs/>
        </w:rPr>
      </w:pPr>
      <w:r w:rsidRPr="004145CB">
        <w:rPr>
          <w:b/>
          <w:bCs/>
        </w:rPr>
        <w:t xml:space="preserve">Учебно-методическое обеспечение дисциплины. </w:t>
      </w:r>
    </w:p>
    <w:p w:rsidR="004A5AD8" w:rsidRDefault="004145CB" w:rsidP="004145CB">
      <w:pPr>
        <w:spacing w:before="0" w:after="0"/>
        <w:rPr>
          <w:bCs/>
        </w:rPr>
      </w:pPr>
      <w:r w:rsidRPr="004145CB">
        <w:rPr>
          <w:bCs/>
        </w:rPr>
        <w:t>В преподавании дисциплины используются изданные авторами учебные пособия и классические монографии по изучаемой дисциплине.</w:t>
      </w:r>
    </w:p>
    <w:p w:rsidR="004A5AD8" w:rsidRDefault="004A5AD8">
      <w:pPr>
        <w:spacing w:before="0" w:after="200" w:line="276" w:lineRule="auto"/>
        <w:jc w:val="left"/>
        <w:rPr>
          <w:bCs/>
        </w:rPr>
      </w:pPr>
      <w:r>
        <w:rPr>
          <w:bCs/>
        </w:rPr>
        <w:br w:type="page"/>
      </w:r>
    </w:p>
    <w:p w:rsidR="0036733A" w:rsidRPr="006A6B42" w:rsidRDefault="0036733A" w:rsidP="0036733A">
      <w:pPr>
        <w:pStyle w:val="2"/>
        <w:jc w:val="center"/>
        <w:rPr>
          <w:rFonts w:ascii="Times New Roman" w:hAnsi="Times New Roman" w:cs="Times New Roman"/>
          <w:bCs w:val="0"/>
          <w:color w:val="auto"/>
          <w:sz w:val="24"/>
        </w:rPr>
      </w:pPr>
      <w:bookmarkStart w:id="35" w:name="_Toc4677401"/>
      <w:bookmarkStart w:id="36" w:name="_Toc4688619"/>
      <w:r w:rsidRPr="006A6B42">
        <w:rPr>
          <w:rFonts w:ascii="Times New Roman" w:hAnsi="Times New Roman" w:cs="Times New Roman"/>
          <w:color w:val="auto"/>
          <w:sz w:val="24"/>
        </w:rPr>
        <w:lastRenderedPageBreak/>
        <w:t>Нелинейные задачи механики твердого тела</w:t>
      </w:r>
      <w:bookmarkEnd w:id="35"/>
      <w:bookmarkEnd w:id="36"/>
    </w:p>
    <w:p w:rsidR="0036733A" w:rsidRPr="00E115CB" w:rsidRDefault="0036733A" w:rsidP="0036733A">
      <w:pPr>
        <w:spacing w:before="0" w:after="0"/>
        <w:jc w:val="center"/>
        <w:rPr>
          <w:b/>
          <w:bCs/>
          <w:color w:val="000000"/>
        </w:rPr>
      </w:pPr>
    </w:p>
    <w:p w:rsidR="0036733A" w:rsidRPr="00293B64" w:rsidRDefault="0036733A" w:rsidP="0036733A">
      <w:pPr>
        <w:spacing w:before="0" w:after="0" w:line="228" w:lineRule="auto"/>
      </w:pPr>
      <w:r w:rsidRPr="00293B64">
        <w:t xml:space="preserve">Дисциплина </w:t>
      </w:r>
      <w:r>
        <w:t>«Нелинейные задачи механики твердого тела»</w:t>
      </w:r>
      <w:r w:rsidRPr="00293B64">
        <w:t xml:space="preserve"> </w:t>
      </w:r>
      <w:r w:rsidRPr="00293B64">
        <w:rPr>
          <w:bCs/>
          <w:color w:val="000000"/>
        </w:rPr>
        <w:t xml:space="preserve">реализуется в рамках основной профессиональной образовательной программы (ОПОП) высшего образования по </w:t>
      </w:r>
      <w:r w:rsidRPr="00293B64">
        <w:t>направлению подготовки «01.0</w:t>
      </w:r>
      <w:r w:rsidRPr="00CC453C">
        <w:t>4</w:t>
      </w:r>
      <w:r w:rsidRPr="00293B64">
        <w:t>.0</w:t>
      </w:r>
      <w:r>
        <w:t>2</w:t>
      </w:r>
      <w:r w:rsidRPr="00293B64">
        <w:t xml:space="preserve"> </w:t>
      </w:r>
      <w:r w:rsidRPr="00293B64">
        <w:rPr>
          <w:bCs/>
        </w:rPr>
        <w:t>–</w:t>
      </w:r>
      <w:r w:rsidRPr="00293B64">
        <w:t xml:space="preserve"> </w:t>
      </w:r>
      <w:r>
        <w:t>Прикладная математика и информатика</w:t>
      </w:r>
      <w:r w:rsidRPr="00293B64">
        <w:t xml:space="preserve">» (очная форма обучения, язык реализации программы – русский). Она входит в </w:t>
      </w:r>
      <w:r w:rsidRPr="002B03D4">
        <w:t>вариативную</w:t>
      </w:r>
      <w:r w:rsidRPr="00293B64">
        <w:t xml:space="preserve"> часть блока «Дисциплины (модули)» образовательной программы и реализуется кафедрой </w:t>
      </w:r>
      <w:r w:rsidRPr="00637588">
        <w:t>моделирования механики макр</w:t>
      </w:r>
      <w:proofErr w:type="gramStart"/>
      <w:r w:rsidRPr="00637588">
        <w:t>о-</w:t>
      </w:r>
      <w:proofErr w:type="gramEnd"/>
      <w:r w:rsidRPr="00637588">
        <w:t xml:space="preserve"> и </w:t>
      </w:r>
      <w:proofErr w:type="spellStart"/>
      <w:r w:rsidRPr="00637588">
        <w:t>нано-структур</w:t>
      </w:r>
      <w:proofErr w:type="spellEnd"/>
      <w:r w:rsidRPr="00293B64">
        <w:t xml:space="preserve"> </w:t>
      </w:r>
      <w:r>
        <w:t>ММФ НГУ</w:t>
      </w:r>
      <w:r>
        <w:rPr>
          <w:color w:val="00B0F0"/>
        </w:rPr>
        <w:t xml:space="preserve"> </w:t>
      </w:r>
      <w:r w:rsidRPr="00293B64">
        <w:t>в</w:t>
      </w:r>
      <w:r>
        <w:t>о</w:t>
      </w:r>
      <w:r w:rsidRPr="00293B64">
        <w:t xml:space="preserve"> </w:t>
      </w:r>
      <w:r>
        <w:t>2</w:t>
      </w:r>
      <w:r w:rsidRPr="00293B64">
        <w:t xml:space="preserve"> семестре обучения по ОПОП.</w:t>
      </w:r>
    </w:p>
    <w:p w:rsidR="0036733A" w:rsidRDefault="0036733A" w:rsidP="0036733A">
      <w:pPr>
        <w:spacing w:before="0" w:after="0" w:line="228" w:lineRule="auto"/>
        <w:contextualSpacing/>
        <w:rPr>
          <w:bCs/>
          <w:color w:val="000000"/>
        </w:rPr>
      </w:pPr>
      <w:r w:rsidRPr="004A7C7A">
        <w:t>Результаты изучения дисциплины используются в</w:t>
      </w:r>
      <w:r w:rsidRPr="004A7C7A">
        <w:rPr>
          <w:bCs/>
        </w:rPr>
        <w:t xml:space="preserve"> ряде спецкурсов кафедры </w:t>
      </w:r>
      <w:r w:rsidRPr="00637588">
        <w:t>моделирования механики макр</w:t>
      </w:r>
      <w:proofErr w:type="gramStart"/>
      <w:r w:rsidRPr="00637588">
        <w:t>о-</w:t>
      </w:r>
      <w:proofErr w:type="gramEnd"/>
      <w:r w:rsidRPr="00637588">
        <w:t xml:space="preserve"> и </w:t>
      </w:r>
      <w:proofErr w:type="spellStart"/>
      <w:r w:rsidRPr="00637588">
        <w:t>нано-структур</w:t>
      </w:r>
      <w:proofErr w:type="spellEnd"/>
      <w:r w:rsidRPr="004A7C7A">
        <w:rPr>
          <w:bCs/>
        </w:rPr>
        <w:t>, а также при</w:t>
      </w:r>
      <w:r w:rsidRPr="00E115CB">
        <w:rPr>
          <w:bCs/>
          <w:color w:val="000000"/>
        </w:rPr>
        <w:t xml:space="preserve"> проведении научных исследований и подготовке выпускной квалификационной работы студентов кафед</w:t>
      </w:r>
      <w:r>
        <w:rPr>
          <w:bCs/>
          <w:color w:val="000000"/>
        </w:rPr>
        <w:t>ры</w:t>
      </w:r>
      <w:r w:rsidRPr="00E115CB">
        <w:rPr>
          <w:bCs/>
          <w:color w:val="000000"/>
        </w:rPr>
        <w:t>.</w:t>
      </w:r>
    </w:p>
    <w:p w:rsidR="0036733A" w:rsidRPr="00E115CB" w:rsidRDefault="0036733A" w:rsidP="0036733A">
      <w:pPr>
        <w:spacing w:before="0" w:after="0" w:line="228" w:lineRule="auto"/>
        <w:contextualSpacing/>
        <w:rPr>
          <w:bCs/>
          <w:color w:val="000000"/>
        </w:rPr>
      </w:pPr>
    </w:p>
    <w:p w:rsidR="0036733A" w:rsidRPr="00E115CB" w:rsidRDefault="0036733A" w:rsidP="0036733A">
      <w:pPr>
        <w:spacing w:before="0" w:after="0" w:line="228" w:lineRule="auto"/>
        <w:contextualSpacing/>
        <w:rPr>
          <w:bCs/>
          <w:color w:val="000000"/>
        </w:rPr>
      </w:pPr>
      <w:r w:rsidRPr="00E115CB">
        <w:rPr>
          <w:bCs/>
          <w:color w:val="000000"/>
        </w:rPr>
        <w:t xml:space="preserve">Дисциплина направлена на формирование следующих компетенций: </w:t>
      </w:r>
    </w:p>
    <w:p w:rsidR="0036733A" w:rsidRPr="00E46960" w:rsidRDefault="0036733A" w:rsidP="0036733A">
      <w:pPr>
        <w:autoSpaceDE w:val="0"/>
        <w:autoSpaceDN w:val="0"/>
        <w:adjustRightInd w:val="0"/>
        <w:spacing w:before="0" w:after="0" w:line="228" w:lineRule="auto"/>
        <w:contextualSpacing/>
        <w:rPr>
          <w:u w:val="single"/>
        </w:rPr>
      </w:pPr>
      <w:r w:rsidRPr="00E46960">
        <w:rPr>
          <w:u w:val="single"/>
        </w:rPr>
        <w:t>ОК-1: способность к абстрактному мышлению, анализу, синтезу</w:t>
      </w:r>
      <w:r w:rsidRPr="00E46960">
        <w:rPr>
          <w:bCs/>
        </w:rPr>
        <w:t>; в части следующих результатов обучения</w:t>
      </w:r>
      <w:r w:rsidRPr="00E46960">
        <w:rPr>
          <w:u w:val="single"/>
        </w:rPr>
        <w:t>:</w:t>
      </w:r>
    </w:p>
    <w:p w:rsidR="0036733A" w:rsidRPr="00CD6818" w:rsidRDefault="0036733A" w:rsidP="0036733A">
      <w:pPr>
        <w:pStyle w:val="a3"/>
        <w:numPr>
          <w:ilvl w:val="0"/>
          <w:numId w:val="8"/>
        </w:numPr>
        <w:tabs>
          <w:tab w:val="num" w:pos="360"/>
        </w:tabs>
        <w:autoSpaceDE w:val="0"/>
        <w:autoSpaceDN w:val="0"/>
        <w:adjustRightInd w:val="0"/>
        <w:spacing w:line="228" w:lineRule="auto"/>
        <w:ind w:left="426"/>
        <w:rPr>
          <w:rFonts w:ascii="Times New Roman" w:hAnsi="Times New Roman"/>
          <w:sz w:val="24"/>
          <w:szCs w:val="24"/>
        </w:rPr>
      </w:pPr>
      <w:r w:rsidRPr="00E46960">
        <w:rPr>
          <w:rFonts w:ascii="Times New Roman" w:hAnsi="Times New Roman"/>
          <w:sz w:val="24"/>
          <w:szCs w:val="24"/>
        </w:rPr>
        <w:t xml:space="preserve">ОК-1.1 </w:t>
      </w:r>
      <w:r w:rsidRPr="00CD6818">
        <w:rPr>
          <w:rFonts w:ascii="Times New Roman" w:hAnsi="Times New Roman"/>
          <w:sz w:val="24"/>
          <w:szCs w:val="24"/>
        </w:rPr>
        <w:t>– владеть векторно-тензорным языком;</w:t>
      </w:r>
    </w:p>
    <w:p w:rsidR="0036733A" w:rsidRPr="00CD6818" w:rsidRDefault="0036733A" w:rsidP="0036733A">
      <w:pPr>
        <w:pStyle w:val="a3"/>
        <w:numPr>
          <w:ilvl w:val="0"/>
          <w:numId w:val="8"/>
        </w:numPr>
        <w:tabs>
          <w:tab w:val="num" w:pos="360"/>
        </w:tabs>
        <w:autoSpaceDE w:val="0"/>
        <w:autoSpaceDN w:val="0"/>
        <w:adjustRightInd w:val="0"/>
        <w:spacing w:line="228" w:lineRule="auto"/>
        <w:ind w:left="426"/>
      </w:pPr>
      <w:r w:rsidRPr="00CD6818">
        <w:rPr>
          <w:rFonts w:ascii="Times New Roman" w:hAnsi="Times New Roman"/>
          <w:sz w:val="24"/>
          <w:szCs w:val="24"/>
        </w:rPr>
        <w:t>ОК-1.2 – уметь использовать технику построения объективных конвективных производных</w:t>
      </w:r>
      <w:r w:rsidRPr="00CD6818">
        <w:t xml:space="preserve"> </w:t>
      </w:r>
    </w:p>
    <w:p w:rsidR="0036733A" w:rsidRPr="00CD6818" w:rsidRDefault="0036733A" w:rsidP="0036733A">
      <w:pPr>
        <w:pStyle w:val="a3"/>
        <w:autoSpaceDE w:val="0"/>
        <w:autoSpaceDN w:val="0"/>
        <w:adjustRightInd w:val="0"/>
        <w:spacing w:line="228" w:lineRule="auto"/>
        <w:ind w:left="0" w:firstLine="0"/>
        <w:rPr>
          <w:rFonts w:ascii="Times New Roman" w:hAnsi="Times New Roman"/>
          <w:sz w:val="24"/>
          <w:szCs w:val="24"/>
        </w:rPr>
      </w:pPr>
      <w:r w:rsidRPr="00CD6818">
        <w:rPr>
          <w:rFonts w:ascii="Times New Roman" w:hAnsi="Times New Roman"/>
          <w:sz w:val="24"/>
          <w:szCs w:val="24"/>
          <w:u w:val="single"/>
        </w:rPr>
        <w:t>ОПК-</w:t>
      </w:r>
      <w:r>
        <w:rPr>
          <w:rFonts w:ascii="Times New Roman" w:hAnsi="Times New Roman"/>
          <w:sz w:val="24"/>
          <w:szCs w:val="24"/>
          <w:u w:val="single"/>
        </w:rPr>
        <w:t>4</w:t>
      </w:r>
      <w:r w:rsidRPr="00CD6818">
        <w:rPr>
          <w:rFonts w:ascii="Times New Roman" w:hAnsi="Times New Roman"/>
          <w:sz w:val="24"/>
          <w:szCs w:val="24"/>
          <w:u w:val="single"/>
        </w:rPr>
        <w:t xml:space="preserve">: </w:t>
      </w:r>
      <w:r w:rsidRPr="0036733A">
        <w:rPr>
          <w:rFonts w:ascii="Times New Roman" w:hAnsi="Times New Roman"/>
          <w:sz w:val="24"/>
          <w:szCs w:val="24"/>
          <w:u w:val="single"/>
        </w:rPr>
        <w:t>способность использовать и применять углубленные знания в области прикладной математики и информатики</w:t>
      </w:r>
      <w:r w:rsidRPr="00CD6818">
        <w:rPr>
          <w:rFonts w:ascii="Times New Roman" w:hAnsi="Times New Roman"/>
          <w:sz w:val="24"/>
          <w:szCs w:val="24"/>
        </w:rPr>
        <w:t>; в части следующих результатов обучения:</w:t>
      </w:r>
    </w:p>
    <w:p w:rsidR="0036733A" w:rsidRPr="00E46960" w:rsidRDefault="0036733A" w:rsidP="001E5CB7">
      <w:pPr>
        <w:pStyle w:val="a3"/>
        <w:numPr>
          <w:ilvl w:val="0"/>
          <w:numId w:val="12"/>
        </w:numPr>
        <w:tabs>
          <w:tab w:val="num" w:pos="426"/>
        </w:tabs>
        <w:spacing w:line="228" w:lineRule="auto"/>
        <w:ind w:left="426"/>
        <w:rPr>
          <w:rFonts w:ascii="Times New Roman" w:hAnsi="Times New Roman"/>
          <w:bCs/>
          <w:sz w:val="24"/>
          <w:szCs w:val="24"/>
        </w:rPr>
      </w:pPr>
      <w:r w:rsidRPr="00E46960">
        <w:rPr>
          <w:rFonts w:ascii="Times New Roman" w:hAnsi="Times New Roman"/>
          <w:bCs/>
          <w:sz w:val="24"/>
          <w:szCs w:val="24"/>
        </w:rPr>
        <w:t>ОПК-</w:t>
      </w:r>
      <w:r>
        <w:rPr>
          <w:rFonts w:ascii="Times New Roman" w:hAnsi="Times New Roman"/>
          <w:bCs/>
          <w:sz w:val="24"/>
          <w:szCs w:val="24"/>
        </w:rPr>
        <w:t>4</w:t>
      </w:r>
      <w:r w:rsidRPr="00E46960">
        <w:rPr>
          <w:rFonts w:ascii="Times New Roman" w:hAnsi="Times New Roman"/>
          <w:bCs/>
          <w:sz w:val="24"/>
          <w:szCs w:val="24"/>
        </w:rPr>
        <w:t xml:space="preserve">.1 – </w:t>
      </w:r>
      <w:r w:rsidRPr="00CD6818">
        <w:rPr>
          <w:rFonts w:ascii="Times New Roman" w:hAnsi="Times New Roman"/>
          <w:bCs/>
          <w:sz w:val="24"/>
          <w:szCs w:val="24"/>
        </w:rPr>
        <w:t xml:space="preserve">уметь </w:t>
      </w:r>
      <w:r w:rsidRPr="00CD6818">
        <w:rPr>
          <w:rFonts w:ascii="Times New Roman" w:hAnsi="Times New Roman"/>
          <w:sz w:val="24"/>
          <w:szCs w:val="24"/>
        </w:rPr>
        <w:t xml:space="preserve">формулировать определяющие соотношения упругих, </w:t>
      </w:r>
      <w:proofErr w:type="spellStart"/>
      <w:r w:rsidRPr="00CD6818">
        <w:rPr>
          <w:rFonts w:ascii="Times New Roman" w:hAnsi="Times New Roman"/>
          <w:sz w:val="24"/>
          <w:szCs w:val="24"/>
        </w:rPr>
        <w:t>гиперупругих</w:t>
      </w:r>
      <w:proofErr w:type="spellEnd"/>
      <w:r w:rsidRPr="00CD6818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CD6818">
        <w:rPr>
          <w:rFonts w:ascii="Times New Roman" w:hAnsi="Times New Roman"/>
          <w:sz w:val="24"/>
          <w:szCs w:val="24"/>
        </w:rPr>
        <w:t>гипоупругих</w:t>
      </w:r>
      <w:proofErr w:type="spellEnd"/>
      <w:r w:rsidRPr="00CD6818">
        <w:rPr>
          <w:rFonts w:ascii="Times New Roman" w:hAnsi="Times New Roman"/>
          <w:sz w:val="24"/>
          <w:szCs w:val="24"/>
        </w:rPr>
        <w:t xml:space="preserve"> материалов</w:t>
      </w:r>
      <w:r w:rsidRPr="00CD6818">
        <w:rPr>
          <w:rFonts w:ascii="Times New Roman" w:hAnsi="Times New Roman"/>
          <w:bCs/>
          <w:sz w:val="24"/>
          <w:szCs w:val="24"/>
        </w:rPr>
        <w:t>;</w:t>
      </w:r>
      <w:r w:rsidRPr="00E46960">
        <w:rPr>
          <w:rFonts w:ascii="Times New Roman" w:hAnsi="Times New Roman"/>
          <w:bCs/>
          <w:sz w:val="24"/>
          <w:szCs w:val="24"/>
        </w:rPr>
        <w:t xml:space="preserve"> </w:t>
      </w:r>
    </w:p>
    <w:p w:rsidR="0036733A" w:rsidRPr="00E46960" w:rsidRDefault="0036733A" w:rsidP="001E5CB7">
      <w:pPr>
        <w:pStyle w:val="a3"/>
        <w:numPr>
          <w:ilvl w:val="0"/>
          <w:numId w:val="12"/>
        </w:numPr>
        <w:tabs>
          <w:tab w:val="num" w:pos="426"/>
        </w:tabs>
        <w:spacing w:line="228" w:lineRule="auto"/>
        <w:ind w:left="426"/>
        <w:rPr>
          <w:rFonts w:ascii="Times New Roman" w:hAnsi="Times New Roman"/>
          <w:bCs/>
          <w:sz w:val="24"/>
          <w:szCs w:val="24"/>
        </w:rPr>
      </w:pPr>
      <w:proofErr w:type="gramStart"/>
      <w:r w:rsidRPr="00E46960">
        <w:rPr>
          <w:rFonts w:ascii="Times New Roman" w:hAnsi="Times New Roman"/>
          <w:bCs/>
          <w:sz w:val="24"/>
          <w:szCs w:val="24"/>
        </w:rPr>
        <w:t>ОПК-</w:t>
      </w:r>
      <w:r>
        <w:rPr>
          <w:rFonts w:ascii="Times New Roman" w:hAnsi="Times New Roman"/>
          <w:bCs/>
          <w:sz w:val="24"/>
          <w:szCs w:val="24"/>
        </w:rPr>
        <w:t>4</w:t>
      </w:r>
      <w:r w:rsidRPr="00E46960">
        <w:rPr>
          <w:rFonts w:ascii="Times New Roman" w:hAnsi="Times New Roman"/>
          <w:bCs/>
          <w:sz w:val="24"/>
          <w:szCs w:val="24"/>
        </w:rPr>
        <w:t xml:space="preserve">.2 </w:t>
      </w:r>
      <w:r>
        <w:rPr>
          <w:rFonts w:ascii="Times New Roman" w:hAnsi="Times New Roman"/>
          <w:bCs/>
          <w:sz w:val="24"/>
          <w:szCs w:val="24"/>
        </w:rPr>
        <w:t>–</w:t>
      </w:r>
      <w:r w:rsidRPr="00E46960">
        <w:rPr>
          <w:rFonts w:ascii="Times New Roman" w:hAnsi="Times New Roman"/>
          <w:bCs/>
          <w:sz w:val="24"/>
          <w:szCs w:val="24"/>
        </w:rPr>
        <w:t xml:space="preserve"> </w:t>
      </w:r>
      <w:r w:rsidRPr="001D7D5C">
        <w:rPr>
          <w:rFonts w:ascii="Times New Roman" w:hAnsi="Times New Roman"/>
          <w:bCs/>
          <w:sz w:val="24"/>
          <w:szCs w:val="24"/>
        </w:rPr>
        <w:t xml:space="preserve">уметь </w:t>
      </w:r>
      <w:r w:rsidRPr="001D7D5C">
        <w:rPr>
          <w:rFonts w:ascii="Times New Roman" w:hAnsi="Times New Roman"/>
          <w:sz w:val="24"/>
          <w:szCs w:val="24"/>
        </w:rPr>
        <w:t>формулировать уравнения механики деформируемого твердого тела в отсчетной и текущей конфигурациях</w:t>
      </w:r>
      <w:r w:rsidRPr="00E46960">
        <w:rPr>
          <w:rFonts w:ascii="Times New Roman" w:hAnsi="Times New Roman"/>
          <w:bCs/>
          <w:sz w:val="24"/>
          <w:szCs w:val="24"/>
        </w:rPr>
        <w:t>;</w:t>
      </w:r>
      <w:proofErr w:type="gramEnd"/>
    </w:p>
    <w:p w:rsidR="0036733A" w:rsidRPr="00E46960" w:rsidRDefault="0036733A" w:rsidP="001E5CB7">
      <w:pPr>
        <w:numPr>
          <w:ilvl w:val="0"/>
          <w:numId w:val="31"/>
        </w:numPr>
        <w:tabs>
          <w:tab w:val="clear" w:pos="720"/>
          <w:tab w:val="num" w:pos="426"/>
        </w:tabs>
        <w:autoSpaceDE w:val="0"/>
        <w:autoSpaceDN w:val="0"/>
        <w:adjustRightInd w:val="0"/>
        <w:spacing w:before="0" w:after="0" w:line="228" w:lineRule="auto"/>
        <w:ind w:left="426"/>
        <w:rPr>
          <w:bCs/>
        </w:rPr>
      </w:pPr>
      <w:r w:rsidRPr="00E46960">
        <w:rPr>
          <w:bCs/>
        </w:rPr>
        <w:t>ОПК-</w:t>
      </w:r>
      <w:r>
        <w:rPr>
          <w:bCs/>
        </w:rPr>
        <w:t>4</w:t>
      </w:r>
      <w:r w:rsidRPr="00E46960">
        <w:rPr>
          <w:bCs/>
        </w:rPr>
        <w:t>.</w:t>
      </w:r>
      <w:r>
        <w:rPr>
          <w:bCs/>
        </w:rPr>
        <w:t>3</w:t>
      </w:r>
      <w:r w:rsidRPr="00E46960">
        <w:rPr>
          <w:bCs/>
        </w:rPr>
        <w:t xml:space="preserve"> – уметь </w:t>
      </w:r>
      <w:r>
        <w:t xml:space="preserve">правильно поставить задачу о деформировании тела в геометрически нелинейной постановке и </w:t>
      </w:r>
      <w:r w:rsidRPr="001D7D5C">
        <w:t>использовать</w:t>
      </w:r>
      <w:r>
        <w:t xml:space="preserve"> современные численные методы для ее решения</w:t>
      </w:r>
      <w:r w:rsidRPr="00E46960">
        <w:rPr>
          <w:bCs/>
        </w:rPr>
        <w:t xml:space="preserve">; </w:t>
      </w:r>
    </w:p>
    <w:p w:rsidR="0036733A" w:rsidRPr="00E46960" w:rsidRDefault="0036733A" w:rsidP="001E5CB7">
      <w:pPr>
        <w:pStyle w:val="a3"/>
        <w:numPr>
          <w:ilvl w:val="0"/>
          <w:numId w:val="1"/>
        </w:numPr>
        <w:tabs>
          <w:tab w:val="num" w:pos="426"/>
        </w:tabs>
        <w:spacing w:line="228" w:lineRule="auto"/>
        <w:ind w:left="426"/>
        <w:rPr>
          <w:rFonts w:ascii="Times New Roman" w:hAnsi="Times New Roman"/>
          <w:bCs/>
          <w:sz w:val="24"/>
          <w:szCs w:val="24"/>
        </w:rPr>
      </w:pPr>
      <w:r w:rsidRPr="00E46960">
        <w:rPr>
          <w:rFonts w:ascii="Times New Roman" w:hAnsi="Times New Roman"/>
          <w:bCs/>
          <w:sz w:val="24"/>
          <w:szCs w:val="24"/>
        </w:rPr>
        <w:t>ОПК-</w:t>
      </w:r>
      <w:r>
        <w:rPr>
          <w:rFonts w:ascii="Times New Roman" w:hAnsi="Times New Roman"/>
          <w:bCs/>
          <w:sz w:val="24"/>
          <w:szCs w:val="24"/>
        </w:rPr>
        <w:t>4</w:t>
      </w:r>
      <w:r w:rsidRPr="00E46960"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>4</w:t>
      </w:r>
      <w:r w:rsidRPr="00E46960">
        <w:rPr>
          <w:rFonts w:ascii="Times New Roman" w:hAnsi="Times New Roman"/>
          <w:bCs/>
          <w:sz w:val="24"/>
          <w:szCs w:val="24"/>
        </w:rPr>
        <w:t xml:space="preserve"> - уметь разрабатывать и анализировать точные и приближенные </w:t>
      </w:r>
      <w:r>
        <w:rPr>
          <w:rFonts w:ascii="Times New Roman" w:hAnsi="Times New Roman"/>
          <w:bCs/>
          <w:sz w:val="24"/>
          <w:szCs w:val="24"/>
        </w:rPr>
        <w:t>методы</w:t>
      </w:r>
      <w:r w:rsidRPr="00E46960">
        <w:rPr>
          <w:rFonts w:ascii="Times New Roman" w:hAnsi="Times New Roman"/>
          <w:bCs/>
          <w:sz w:val="24"/>
          <w:szCs w:val="24"/>
        </w:rPr>
        <w:t xml:space="preserve"> решения</w:t>
      </w:r>
      <w:r>
        <w:rPr>
          <w:rFonts w:ascii="Times New Roman" w:hAnsi="Times New Roman"/>
          <w:bCs/>
          <w:sz w:val="24"/>
          <w:szCs w:val="24"/>
        </w:rPr>
        <w:t xml:space="preserve"> нелинейных задач механики деформируемого твердого тела</w:t>
      </w:r>
      <w:r w:rsidRPr="00E46960">
        <w:rPr>
          <w:rFonts w:ascii="Times New Roman" w:hAnsi="Times New Roman"/>
          <w:bCs/>
          <w:sz w:val="24"/>
          <w:szCs w:val="24"/>
        </w:rPr>
        <w:t>;</w:t>
      </w:r>
    </w:p>
    <w:p w:rsidR="0036733A" w:rsidRPr="00E115CB" w:rsidRDefault="0036733A" w:rsidP="0036733A">
      <w:pPr>
        <w:spacing w:before="0" w:after="0" w:line="228" w:lineRule="auto"/>
        <w:contextualSpacing/>
        <w:rPr>
          <w:b/>
          <w:bCs/>
          <w:color w:val="000000"/>
        </w:rPr>
      </w:pPr>
    </w:p>
    <w:p w:rsidR="0036733A" w:rsidRDefault="0036733A" w:rsidP="0036733A">
      <w:pPr>
        <w:spacing w:before="0" w:after="0" w:line="228" w:lineRule="auto"/>
        <w:contextualSpacing/>
        <w:rPr>
          <w:b/>
          <w:bCs/>
          <w:color w:val="000000"/>
        </w:rPr>
      </w:pPr>
      <w:r w:rsidRPr="00E115CB">
        <w:rPr>
          <w:b/>
          <w:bCs/>
          <w:color w:val="000000"/>
        </w:rPr>
        <w:t>Перечень основных разделов дисциплины:</w:t>
      </w:r>
    </w:p>
    <w:p w:rsidR="0036733A" w:rsidRPr="004042E6" w:rsidRDefault="0036733A" w:rsidP="0036733A">
      <w:pPr>
        <w:pStyle w:val="a3"/>
        <w:numPr>
          <w:ilvl w:val="0"/>
          <w:numId w:val="32"/>
        </w:numPr>
        <w:spacing w:line="228" w:lineRule="auto"/>
        <w:ind w:left="426" w:hanging="426"/>
        <w:rPr>
          <w:rFonts w:ascii="Times New Roman" w:hAnsi="Times New Roman"/>
          <w:sz w:val="24"/>
        </w:rPr>
      </w:pPr>
      <w:r w:rsidRPr="004042E6">
        <w:rPr>
          <w:rFonts w:ascii="Times New Roman" w:hAnsi="Times New Roman"/>
          <w:sz w:val="24"/>
        </w:rPr>
        <w:t>Кинематика деформирования.</w:t>
      </w:r>
    </w:p>
    <w:p w:rsidR="0036733A" w:rsidRPr="004042E6" w:rsidRDefault="0036733A" w:rsidP="0036733A">
      <w:pPr>
        <w:pStyle w:val="a3"/>
        <w:numPr>
          <w:ilvl w:val="0"/>
          <w:numId w:val="32"/>
        </w:numPr>
        <w:spacing w:line="228" w:lineRule="auto"/>
        <w:ind w:left="426" w:hanging="426"/>
        <w:rPr>
          <w:rFonts w:ascii="Times New Roman" w:hAnsi="Times New Roman"/>
          <w:sz w:val="24"/>
        </w:rPr>
      </w:pPr>
      <w:r w:rsidRPr="004042E6">
        <w:rPr>
          <w:rFonts w:ascii="Times New Roman" w:hAnsi="Times New Roman"/>
          <w:sz w:val="24"/>
        </w:rPr>
        <w:t>Тензоры деформаций.</w:t>
      </w:r>
    </w:p>
    <w:p w:rsidR="0036733A" w:rsidRPr="004042E6" w:rsidRDefault="0036733A" w:rsidP="0036733A">
      <w:pPr>
        <w:pStyle w:val="a3"/>
        <w:numPr>
          <w:ilvl w:val="0"/>
          <w:numId w:val="32"/>
        </w:numPr>
        <w:spacing w:line="228" w:lineRule="auto"/>
        <w:ind w:left="426" w:hanging="426"/>
        <w:rPr>
          <w:rFonts w:ascii="Times New Roman" w:hAnsi="Times New Roman"/>
          <w:sz w:val="24"/>
        </w:rPr>
      </w:pPr>
      <w:r w:rsidRPr="004042E6">
        <w:rPr>
          <w:rFonts w:ascii="Times New Roman" w:hAnsi="Times New Roman"/>
          <w:sz w:val="24"/>
        </w:rPr>
        <w:t>Тензоры напряжений. Уравнения движения.</w:t>
      </w:r>
    </w:p>
    <w:p w:rsidR="0036733A" w:rsidRPr="004042E6" w:rsidRDefault="0036733A" w:rsidP="0036733A">
      <w:pPr>
        <w:pStyle w:val="a3"/>
        <w:numPr>
          <w:ilvl w:val="0"/>
          <w:numId w:val="32"/>
        </w:numPr>
        <w:spacing w:line="228" w:lineRule="auto"/>
        <w:ind w:left="426" w:hanging="426"/>
        <w:rPr>
          <w:rFonts w:ascii="Times New Roman" w:hAnsi="Times New Roman"/>
          <w:sz w:val="24"/>
        </w:rPr>
      </w:pPr>
      <w:r w:rsidRPr="004042E6">
        <w:rPr>
          <w:rFonts w:ascii="Times New Roman" w:hAnsi="Times New Roman"/>
          <w:sz w:val="24"/>
        </w:rPr>
        <w:t>Определяющие соотношения упругости.</w:t>
      </w:r>
    </w:p>
    <w:p w:rsidR="0036733A" w:rsidRPr="004042E6" w:rsidRDefault="0036733A" w:rsidP="0036733A">
      <w:pPr>
        <w:pStyle w:val="a3"/>
        <w:numPr>
          <w:ilvl w:val="0"/>
          <w:numId w:val="32"/>
        </w:numPr>
        <w:spacing w:line="228" w:lineRule="auto"/>
        <w:ind w:left="426" w:hanging="426"/>
        <w:rPr>
          <w:rFonts w:ascii="Times New Roman" w:hAnsi="Times New Roman"/>
          <w:sz w:val="24"/>
        </w:rPr>
      </w:pPr>
      <w:r w:rsidRPr="004042E6">
        <w:rPr>
          <w:rFonts w:ascii="Times New Roman" w:hAnsi="Times New Roman"/>
          <w:sz w:val="24"/>
        </w:rPr>
        <w:t>Слабые формы уравнений движения и вариационные принципы.</w:t>
      </w:r>
    </w:p>
    <w:p w:rsidR="0036733A" w:rsidRPr="004042E6" w:rsidRDefault="0036733A" w:rsidP="0036733A">
      <w:pPr>
        <w:pStyle w:val="a3"/>
        <w:numPr>
          <w:ilvl w:val="0"/>
          <w:numId w:val="32"/>
        </w:numPr>
        <w:spacing w:line="228" w:lineRule="auto"/>
        <w:ind w:left="426" w:hanging="426"/>
        <w:rPr>
          <w:rFonts w:ascii="Times New Roman" w:hAnsi="Times New Roman"/>
          <w:sz w:val="24"/>
        </w:rPr>
      </w:pPr>
      <w:r w:rsidRPr="004042E6">
        <w:rPr>
          <w:rFonts w:ascii="Times New Roman" w:hAnsi="Times New Roman"/>
          <w:sz w:val="24"/>
        </w:rPr>
        <w:t>Потеря устойчивости и контактные взаимодействия деформируемых тел</w:t>
      </w:r>
    </w:p>
    <w:p w:rsidR="0036733A" w:rsidRPr="004042E6" w:rsidRDefault="0036733A" w:rsidP="0036733A">
      <w:pPr>
        <w:pStyle w:val="a3"/>
        <w:numPr>
          <w:ilvl w:val="0"/>
          <w:numId w:val="32"/>
        </w:numPr>
        <w:spacing w:line="228" w:lineRule="auto"/>
        <w:ind w:left="426" w:hanging="426"/>
        <w:rPr>
          <w:rFonts w:ascii="Times New Roman" w:hAnsi="Times New Roman"/>
          <w:sz w:val="24"/>
        </w:rPr>
      </w:pPr>
      <w:r w:rsidRPr="004042E6">
        <w:rPr>
          <w:rFonts w:ascii="Times New Roman" w:hAnsi="Times New Roman"/>
          <w:sz w:val="24"/>
        </w:rPr>
        <w:t>Применение метода конечных элементов к решению нелинейных задач.</w:t>
      </w:r>
    </w:p>
    <w:p w:rsidR="0036733A" w:rsidRDefault="0036733A" w:rsidP="0036733A">
      <w:pPr>
        <w:suppressAutoHyphens/>
        <w:spacing w:before="0" w:after="0" w:line="228" w:lineRule="auto"/>
        <w:rPr>
          <w:kern w:val="1"/>
          <w:lang w:eastAsia="ar-SA"/>
        </w:rPr>
      </w:pPr>
    </w:p>
    <w:p w:rsidR="0036733A" w:rsidRPr="001C08E6" w:rsidRDefault="0036733A" w:rsidP="0036733A">
      <w:pPr>
        <w:suppressAutoHyphens/>
        <w:spacing w:before="0" w:after="0" w:line="228" w:lineRule="auto"/>
        <w:rPr>
          <w:szCs w:val="22"/>
        </w:rPr>
      </w:pPr>
      <w:r w:rsidRPr="001C08E6">
        <w:rPr>
          <w:kern w:val="1"/>
          <w:lang w:eastAsia="ar-SA"/>
        </w:rPr>
        <w:t>Преподавание дисциплины предусматривает следующ</w:t>
      </w:r>
      <w:r>
        <w:rPr>
          <w:kern w:val="1"/>
          <w:lang w:eastAsia="ar-SA"/>
        </w:rPr>
        <w:t>ие виды учебной работы: лекции,</w:t>
      </w:r>
      <w:r w:rsidRPr="001C08E6">
        <w:rPr>
          <w:kern w:val="1"/>
          <w:lang w:eastAsia="ar-SA"/>
        </w:rPr>
        <w:t xml:space="preserve"> самостоятельная работа, консультации. </w:t>
      </w:r>
      <w:r w:rsidRPr="001C08E6">
        <w:rPr>
          <w:bCs/>
          <w:kern w:val="1"/>
          <w:lang w:eastAsia="ar-SA"/>
        </w:rPr>
        <w:t xml:space="preserve">Самостоятельная работа включает: разбор лекционного материала подготовку к промежуточной аттестации. </w:t>
      </w:r>
      <w:r w:rsidRPr="001C08E6">
        <w:rPr>
          <w:szCs w:val="22"/>
        </w:rPr>
        <w:t xml:space="preserve">Общая трудоемкость дисциплины составляет </w:t>
      </w:r>
      <w:r>
        <w:rPr>
          <w:szCs w:val="22"/>
        </w:rPr>
        <w:t>3</w:t>
      </w:r>
      <w:r w:rsidRPr="001C08E6">
        <w:rPr>
          <w:szCs w:val="22"/>
        </w:rPr>
        <w:t xml:space="preserve"> </w:t>
      </w:r>
      <w:proofErr w:type="gramStart"/>
      <w:r w:rsidRPr="001C08E6">
        <w:rPr>
          <w:szCs w:val="22"/>
        </w:rPr>
        <w:t>зачетных</w:t>
      </w:r>
      <w:proofErr w:type="gramEnd"/>
      <w:r w:rsidRPr="001C08E6">
        <w:rPr>
          <w:szCs w:val="22"/>
        </w:rPr>
        <w:t xml:space="preserve"> единицы. </w:t>
      </w:r>
    </w:p>
    <w:p w:rsidR="0036733A" w:rsidRPr="00E115CB" w:rsidRDefault="0036733A" w:rsidP="0036733A">
      <w:pPr>
        <w:spacing w:before="0" w:after="0" w:line="228" w:lineRule="auto"/>
        <w:ind w:firstLine="708"/>
        <w:contextualSpacing/>
        <w:rPr>
          <w:szCs w:val="22"/>
        </w:rPr>
      </w:pPr>
    </w:p>
    <w:p w:rsidR="0036733A" w:rsidRDefault="0036733A" w:rsidP="0036733A">
      <w:pPr>
        <w:spacing w:before="0" w:after="0" w:line="228" w:lineRule="auto"/>
        <w:contextualSpacing/>
        <w:rPr>
          <w:bCs/>
          <w:color w:val="000000"/>
        </w:rPr>
      </w:pPr>
      <w:r w:rsidRPr="00E115CB">
        <w:rPr>
          <w:b/>
          <w:bCs/>
          <w:color w:val="000000"/>
        </w:rPr>
        <w:t>Правила аттестации по дисциплине.</w:t>
      </w:r>
      <w:r w:rsidRPr="00E115CB">
        <w:rPr>
          <w:bCs/>
          <w:color w:val="000000"/>
        </w:rPr>
        <w:t xml:space="preserve"> </w:t>
      </w:r>
    </w:p>
    <w:p w:rsidR="0036733A" w:rsidRDefault="0036733A" w:rsidP="0036733A">
      <w:pPr>
        <w:spacing w:before="0" w:after="0" w:line="228" w:lineRule="auto"/>
        <w:contextualSpacing/>
        <w:rPr>
          <w:b/>
          <w:bCs/>
          <w:color w:val="000000"/>
        </w:rPr>
      </w:pPr>
      <w:r w:rsidRPr="001C08E6">
        <w:rPr>
          <w:szCs w:val="22"/>
        </w:rPr>
        <w:t xml:space="preserve">Промежуточная аттестация по дисциплине проводится в конце </w:t>
      </w:r>
      <w:r>
        <w:rPr>
          <w:szCs w:val="22"/>
        </w:rPr>
        <w:t>2</w:t>
      </w:r>
      <w:r w:rsidRPr="001C08E6">
        <w:rPr>
          <w:szCs w:val="22"/>
        </w:rPr>
        <w:t xml:space="preserve"> семестра в </w:t>
      </w:r>
      <w:r>
        <w:rPr>
          <w:szCs w:val="22"/>
        </w:rPr>
        <w:t>виде устного экзамена</w:t>
      </w:r>
      <w:r w:rsidRPr="001C08E6">
        <w:rPr>
          <w:szCs w:val="22"/>
        </w:rPr>
        <w:t>.</w:t>
      </w:r>
    </w:p>
    <w:p w:rsidR="0036733A" w:rsidRDefault="0036733A" w:rsidP="0036733A">
      <w:pPr>
        <w:spacing w:before="0" w:after="0" w:line="228" w:lineRule="auto"/>
        <w:contextualSpacing/>
        <w:rPr>
          <w:b/>
          <w:bCs/>
          <w:color w:val="000000"/>
        </w:rPr>
      </w:pPr>
      <w:r w:rsidRPr="00E115CB">
        <w:rPr>
          <w:b/>
          <w:bCs/>
          <w:color w:val="000000"/>
        </w:rPr>
        <w:t xml:space="preserve">Учебно-методическое обеспечение дисциплины. </w:t>
      </w:r>
    </w:p>
    <w:p w:rsidR="0036733A" w:rsidRDefault="0036733A" w:rsidP="0036733A">
      <w:pPr>
        <w:spacing w:before="0" w:after="0"/>
        <w:rPr>
          <w:bCs/>
        </w:rPr>
      </w:pPr>
      <w:r w:rsidRPr="00583C09">
        <w:rPr>
          <w:bCs/>
        </w:rPr>
        <w:t>В преподавании дисциплины используются изданные авторами учебные пособия.</w:t>
      </w:r>
    </w:p>
    <w:p w:rsidR="0036733A" w:rsidRDefault="0036733A">
      <w:pPr>
        <w:spacing w:before="0" w:after="200" w:line="276" w:lineRule="auto"/>
        <w:jc w:val="left"/>
        <w:rPr>
          <w:bCs/>
        </w:rPr>
      </w:pPr>
      <w:r>
        <w:rPr>
          <w:bCs/>
        </w:rPr>
        <w:br w:type="page"/>
      </w:r>
    </w:p>
    <w:p w:rsidR="00A54D2F" w:rsidRPr="001E5CB7" w:rsidRDefault="0036733A" w:rsidP="001E5CB7">
      <w:pPr>
        <w:pStyle w:val="1"/>
        <w:rPr>
          <w:rFonts w:ascii="Times New Roman" w:hAnsi="Times New Roman" w:cs="Times New Roman"/>
          <w:color w:val="auto"/>
          <w:sz w:val="24"/>
          <w:szCs w:val="24"/>
        </w:rPr>
      </w:pPr>
      <w:bookmarkStart w:id="37" w:name="_Toc4688620"/>
      <w:r w:rsidRPr="001E5CB7">
        <w:rPr>
          <w:rFonts w:ascii="Times New Roman" w:hAnsi="Times New Roman" w:cs="Times New Roman"/>
          <w:color w:val="auto"/>
          <w:sz w:val="24"/>
          <w:szCs w:val="24"/>
        </w:rPr>
        <w:lastRenderedPageBreak/>
        <w:t>Блок «Дисциплины (модули)» Вариативная часть. Дисциплины по выбору. Блок 2</w:t>
      </w:r>
      <w:bookmarkEnd w:id="37"/>
    </w:p>
    <w:p w:rsidR="001E5CB7" w:rsidRPr="00E01E22" w:rsidRDefault="001E5CB7" w:rsidP="001E5CB7">
      <w:pPr>
        <w:pStyle w:val="2"/>
        <w:jc w:val="center"/>
        <w:rPr>
          <w:b w:val="0"/>
          <w:bCs w:val="0"/>
          <w:color w:val="000000"/>
        </w:rPr>
      </w:pPr>
      <w:bookmarkStart w:id="38" w:name="_Toc4688621"/>
      <w:r w:rsidRPr="001E5CB7">
        <w:rPr>
          <w:rFonts w:ascii="Times New Roman" w:hAnsi="Times New Roman" w:cs="Times New Roman"/>
          <w:color w:val="000000"/>
          <w:sz w:val="24"/>
          <w:szCs w:val="24"/>
        </w:rPr>
        <w:t>Математические методы защиты информации</w:t>
      </w:r>
      <w:bookmarkEnd w:id="38"/>
    </w:p>
    <w:p w:rsidR="001E5CB7" w:rsidRPr="00E115CB" w:rsidRDefault="001E5CB7" w:rsidP="001E5CB7">
      <w:pPr>
        <w:spacing w:before="0" w:after="0"/>
        <w:jc w:val="center"/>
        <w:rPr>
          <w:b/>
          <w:bCs/>
          <w:color w:val="000000"/>
        </w:rPr>
      </w:pPr>
    </w:p>
    <w:p w:rsidR="001E5CB7" w:rsidRDefault="001E5CB7" w:rsidP="001E5CB7">
      <w:pPr>
        <w:spacing w:before="0" w:after="0"/>
      </w:pPr>
      <w:r w:rsidRPr="00293B64">
        <w:t xml:space="preserve">Дисциплина </w:t>
      </w:r>
      <w:r>
        <w:t>«</w:t>
      </w:r>
      <w:r w:rsidRPr="009237BA">
        <w:rPr>
          <w:color w:val="000000"/>
        </w:rPr>
        <w:t>Математические методы защиты информации</w:t>
      </w:r>
      <w:r>
        <w:t xml:space="preserve">» </w:t>
      </w:r>
      <w:r w:rsidRPr="00293B64">
        <w:rPr>
          <w:bCs/>
          <w:color w:val="000000"/>
        </w:rPr>
        <w:t xml:space="preserve">реализуется в рамках основной профессиональной образовательной программы (ОПОП) высшего образования по </w:t>
      </w:r>
      <w:r w:rsidRPr="00293B64">
        <w:t xml:space="preserve">направлению </w:t>
      </w:r>
      <w:r w:rsidRPr="008F4082">
        <w:t>подготовки «</w:t>
      </w:r>
      <w:r w:rsidRPr="00293B64">
        <w:t>01.0</w:t>
      </w:r>
      <w:r w:rsidRPr="00CC453C">
        <w:t>4</w:t>
      </w:r>
      <w:r w:rsidRPr="00293B64">
        <w:t>.0</w:t>
      </w:r>
      <w:r>
        <w:t xml:space="preserve">2 </w:t>
      </w:r>
      <w:r w:rsidRPr="00293B64">
        <w:rPr>
          <w:bCs/>
        </w:rPr>
        <w:t>–</w:t>
      </w:r>
      <w:r>
        <w:rPr>
          <w:bCs/>
        </w:rPr>
        <w:t xml:space="preserve"> </w:t>
      </w:r>
      <w:r>
        <w:t>Прикладная математика и информатика</w:t>
      </w:r>
      <w:r w:rsidRPr="00293B64">
        <w:t xml:space="preserve">» (очная форма обучения, язык реализации программы </w:t>
      </w:r>
      <w:r w:rsidRPr="00CA1F44">
        <w:t>—</w:t>
      </w:r>
      <w:r w:rsidRPr="00293B64">
        <w:t xml:space="preserve"> русский). Она входит в </w:t>
      </w:r>
      <w:r w:rsidRPr="00CA1F44">
        <w:t>вариативную</w:t>
      </w:r>
      <w:r>
        <w:t xml:space="preserve"> </w:t>
      </w:r>
      <w:r w:rsidRPr="00293B64">
        <w:t xml:space="preserve">часть блока «Дисциплины (модули)» образовательной программы и реализуется кафедрой </w:t>
      </w:r>
      <w:r>
        <w:t xml:space="preserve">теоретической кибернетики </w:t>
      </w:r>
      <w:r w:rsidRPr="00293B64">
        <w:t xml:space="preserve">в </w:t>
      </w:r>
      <w:r>
        <w:t xml:space="preserve">3 </w:t>
      </w:r>
      <w:r w:rsidRPr="00293B64">
        <w:t>семестре обучения по ОПОП.</w:t>
      </w:r>
    </w:p>
    <w:p w:rsidR="001E5CB7" w:rsidRDefault="001E5CB7" w:rsidP="001E5CB7">
      <w:pPr>
        <w:spacing w:before="0" w:after="0"/>
        <w:contextualSpacing/>
        <w:rPr>
          <w:bCs/>
          <w:color w:val="000000"/>
        </w:rPr>
      </w:pPr>
      <w:r w:rsidRPr="004A7C7A">
        <w:t>Результаты изучения дисциплины используются в</w:t>
      </w:r>
      <w:r w:rsidRPr="004A7C7A">
        <w:rPr>
          <w:bCs/>
        </w:rPr>
        <w:t xml:space="preserve"> ряде спецкурсов кафедры </w:t>
      </w:r>
      <w:r>
        <w:t>теоретической кибернетики</w:t>
      </w:r>
      <w:r w:rsidRPr="004A7C7A">
        <w:rPr>
          <w:bCs/>
        </w:rPr>
        <w:t>, а также при</w:t>
      </w:r>
      <w:r w:rsidRPr="00E115CB">
        <w:rPr>
          <w:bCs/>
          <w:color w:val="000000"/>
        </w:rPr>
        <w:t xml:space="preserve"> проведении научных исследований и подготовке выпускной квалификационной работы студентов кафед</w:t>
      </w:r>
      <w:r>
        <w:rPr>
          <w:bCs/>
          <w:color w:val="000000"/>
        </w:rPr>
        <w:t>ры</w:t>
      </w:r>
      <w:r w:rsidRPr="00E115CB">
        <w:rPr>
          <w:bCs/>
          <w:color w:val="000000"/>
        </w:rPr>
        <w:t>.</w:t>
      </w:r>
    </w:p>
    <w:p w:rsidR="001E5CB7" w:rsidRPr="00E115CB" w:rsidRDefault="001E5CB7" w:rsidP="001E5CB7">
      <w:pPr>
        <w:spacing w:before="0" w:after="0"/>
        <w:contextualSpacing/>
        <w:rPr>
          <w:bCs/>
          <w:color w:val="000000"/>
        </w:rPr>
      </w:pPr>
    </w:p>
    <w:p w:rsidR="001E5CB7" w:rsidRPr="00E115CB" w:rsidRDefault="001E5CB7" w:rsidP="001E5CB7">
      <w:pPr>
        <w:spacing w:before="0" w:after="0"/>
        <w:contextualSpacing/>
        <w:rPr>
          <w:bCs/>
          <w:color w:val="000000"/>
        </w:rPr>
      </w:pPr>
      <w:r w:rsidRPr="00E115CB">
        <w:rPr>
          <w:bCs/>
          <w:color w:val="000000"/>
        </w:rPr>
        <w:t>Дисциплина</w:t>
      </w:r>
      <w:r>
        <w:rPr>
          <w:bCs/>
          <w:color w:val="000000"/>
        </w:rPr>
        <w:t xml:space="preserve"> </w:t>
      </w:r>
      <w:r w:rsidRPr="00E115CB">
        <w:rPr>
          <w:bCs/>
          <w:color w:val="000000"/>
        </w:rPr>
        <w:t xml:space="preserve">направлена на формирование следующих компетенций: </w:t>
      </w:r>
    </w:p>
    <w:p w:rsidR="001E5CB7" w:rsidRPr="006816C5" w:rsidRDefault="001E5CB7" w:rsidP="001E5CB7">
      <w:pPr>
        <w:autoSpaceDE w:val="0"/>
        <w:autoSpaceDN w:val="0"/>
        <w:adjustRightInd w:val="0"/>
        <w:spacing w:before="0" w:after="0"/>
        <w:contextualSpacing/>
        <w:rPr>
          <w:u w:val="single"/>
        </w:rPr>
      </w:pPr>
      <w:r w:rsidRPr="006816C5">
        <w:rPr>
          <w:u w:val="single"/>
        </w:rPr>
        <w:t>ОК-1: способность к абстрактному мышлению, анализу, синтезу</w:t>
      </w:r>
      <w:r w:rsidRPr="006816C5">
        <w:rPr>
          <w:bCs/>
        </w:rPr>
        <w:t xml:space="preserve"> в части следующих результатов обучения</w:t>
      </w:r>
      <w:r w:rsidRPr="006816C5">
        <w:t>:</w:t>
      </w:r>
    </w:p>
    <w:p w:rsidR="001E5CB7" w:rsidRPr="001E5CB7" w:rsidRDefault="001E5CB7" w:rsidP="001E5CB7">
      <w:pPr>
        <w:pStyle w:val="a3"/>
        <w:numPr>
          <w:ilvl w:val="0"/>
          <w:numId w:val="12"/>
        </w:numPr>
        <w:tabs>
          <w:tab w:val="num" w:pos="426"/>
        </w:tabs>
        <w:spacing w:line="228" w:lineRule="auto"/>
        <w:ind w:left="426"/>
        <w:rPr>
          <w:rFonts w:ascii="Times New Roman" w:hAnsi="Times New Roman"/>
          <w:bCs/>
          <w:sz w:val="24"/>
          <w:szCs w:val="24"/>
        </w:rPr>
      </w:pPr>
      <w:r w:rsidRPr="001E5CB7">
        <w:rPr>
          <w:rFonts w:ascii="Times New Roman" w:hAnsi="Times New Roman"/>
          <w:bCs/>
          <w:sz w:val="24"/>
          <w:szCs w:val="24"/>
        </w:rPr>
        <w:t>ОК-1.1 — знать фундаментальные основы систем передачи, хранения и обработки информации;</w:t>
      </w:r>
    </w:p>
    <w:p w:rsidR="001E5CB7" w:rsidRPr="006816C5" w:rsidRDefault="001E5CB7" w:rsidP="001E5CB7">
      <w:pPr>
        <w:spacing w:before="0" w:after="0"/>
        <w:rPr>
          <w:bCs/>
        </w:rPr>
      </w:pPr>
      <w:r w:rsidRPr="006816C5">
        <w:rPr>
          <w:bCs/>
          <w:u w:val="single"/>
        </w:rPr>
        <w:t>ОПК-</w:t>
      </w:r>
      <w:r>
        <w:rPr>
          <w:bCs/>
          <w:u w:val="single"/>
        </w:rPr>
        <w:t>4</w:t>
      </w:r>
      <w:r w:rsidRPr="006816C5">
        <w:rPr>
          <w:bCs/>
          <w:u w:val="single"/>
        </w:rPr>
        <w:t xml:space="preserve">: </w:t>
      </w:r>
      <w:r w:rsidRPr="0001563C">
        <w:rPr>
          <w:bCs/>
          <w:u w:val="single"/>
        </w:rPr>
        <w:t>сп</w:t>
      </w:r>
      <w:r>
        <w:rPr>
          <w:bCs/>
          <w:u w:val="single"/>
        </w:rPr>
        <w:t>о</w:t>
      </w:r>
      <w:r w:rsidRPr="0001563C">
        <w:rPr>
          <w:bCs/>
          <w:u w:val="single"/>
        </w:rPr>
        <w:t>собность использовать и применять углубленные знания в области прикладной математики и информатики</w:t>
      </w:r>
      <w:r w:rsidRPr="006816C5">
        <w:rPr>
          <w:bCs/>
        </w:rPr>
        <w:t xml:space="preserve"> в части следующих результатов обучения</w:t>
      </w:r>
      <w:r>
        <w:rPr>
          <w:bCs/>
        </w:rPr>
        <w:t>:</w:t>
      </w:r>
    </w:p>
    <w:p w:rsidR="001E5CB7" w:rsidRPr="006816C5" w:rsidRDefault="001E5CB7" w:rsidP="001E5CB7">
      <w:pPr>
        <w:pStyle w:val="a3"/>
        <w:numPr>
          <w:ilvl w:val="0"/>
          <w:numId w:val="12"/>
        </w:numPr>
        <w:tabs>
          <w:tab w:val="num" w:pos="426"/>
        </w:tabs>
        <w:spacing w:line="228" w:lineRule="auto"/>
        <w:ind w:left="426"/>
        <w:rPr>
          <w:rFonts w:ascii="Times New Roman" w:hAnsi="Times New Roman"/>
          <w:bCs/>
          <w:sz w:val="24"/>
          <w:szCs w:val="24"/>
        </w:rPr>
      </w:pPr>
      <w:r w:rsidRPr="006816C5">
        <w:rPr>
          <w:rFonts w:ascii="Times New Roman" w:hAnsi="Times New Roman"/>
          <w:bCs/>
          <w:sz w:val="24"/>
          <w:szCs w:val="24"/>
        </w:rPr>
        <w:t>ОПК-</w:t>
      </w:r>
      <w:r>
        <w:rPr>
          <w:rFonts w:ascii="Times New Roman" w:hAnsi="Times New Roman"/>
          <w:bCs/>
          <w:sz w:val="24"/>
          <w:szCs w:val="24"/>
        </w:rPr>
        <w:t>4</w:t>
      </w:r>
      <w:r w:rsidRPr="006816C5">
        <w:rPr>
          <w:rFonts w:ascii="Times New Roman" w:hAnsi="Times New Roman"/>
          <w:bCs/>
          <w:sz w:val="24"/>
          <w:szCs w:val="24"/>
        </w:rPr>
        <w:t xml:space="preserve">.1 —уметь применять </w:t>
      </w:r>
      <w:r w:rsidRPr="001C53A8">
        <w:rPr>
          <w:rFonts w:ascii="Times New Roman" w:hAnsi="Times New Roman"/>
          <w:bCs/>
          <w:sz w:val="24"/>
          <w:szCs w:val="24"/>
        </w:rPr>
        <w:t>методы передачи, хранения и защиты информации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6816C5">
        <w:rPr>
          <w:rFonts w:ascii="Times New Roman" w:hAnsi="Times New Roman"/>
          <w:bCs/>
          <w:sz w:val="24"/>
          <w:szCs w:val="24"/>
        </w:rPr>
        <w:t xml:space="preserve">для </w:t>
      </w:r>
      <w:r>
        <w:rPr>
          <w:rFonts w:ascii="Times New Roman" w:hAnsi="Times New Roman"/>
          <w:bCs/>
          <w:sz w:val="24"/>
          <w:szCs w:val="24"/>
        </w:rPr>
        <w:t>обеспечения информационной безопасности.</w:t>
      </w:r>
    </w:p>
    <w:p w:rsidR="001E5CB7" w:rsidRPr="00E115CB" w:rsidRDefault="001E5CB7" w:rsidP="001E5CB7">
      <w:pPr>
        <w:spacing w:before="0" w:after="0"/>
        <w:contextualSpacing/>
        <w:rPr>
          <w:b/>
          <w:bCs/>
          <w:color w:val="000000"/>
        </w:rPr>
      </w:pPr>
    </w:p>
    <w:p w:rsidR="001E5CB7" w:rsidRDefault="001E5CB7" w:rsidP="001E5CB7">
      <w:pPr>
        <w:spacing w:before="0" w:after="0"/>
        <w:contextualSpacing/>
        <w:rPr>
          <w:bCs/>
          <w:szCs w:val="22"/>
          <w:u w:val="single"/>
        </w:rPr>
      </w:pPr>
      <w:r w:rsidRPr="00E115CB">
        <w:rPr>
          <w:b/>
          <w:bCs/>
          <w:color w:val="000000"/>
        </w:rPr>
        <w:t>Перечень основных разделов дисциплины:</w:t>
      </w:r>
    </w:p>
    <w:p w:rsidR="001E5CB7" w:rsidRPr="001E5CB7" w:rsidRDefault="001E5CB7" w:rsidP="001E5CB7">
      <w:pPr>
        <w:pStyle w:val="a3"/>
        <w:numPr>
          <w:ilvl w:val="0"/>
          <w:numId w:val="33"/>
        </w:numPr>
        <w:ind w:left="426" w:hanging="426"/>
        <w:rPr>
          <w:rFonts w:ascii="Times New Roman" w:hAnsi="Times New Roman"/>
          <w:kern w:val="1"/>
          <w:sz w:val="24"/>
          <w:szCs w:val="24"/>
          <w:lang w:eastAsia="ar-SA"/>
        </w:rPr>
      </w:pPr>
      <w:r w:rsidRPr="001E5CB7">
        <w:rPr>
          <w:rFonts w:ascii="Times New Roman" w:hAnsi="Times New Roman"/>
          <w:kern w:val="1"/>
          <w:sz w:val="24"/>
          <w:szCs w:val="24"/>
          <w:lang w:eastAsia="ar-SA"/>
        </w:rPr>
        <w:t xml:space="preserve">Введение в </w:t>
      </w:r>
      <w:proofErr w:type="spellStart"/>
      <w:r w:rsidRPr="001E5CB7">
        <w:rPr>
          <w:rFonts w:ascii="Times New Roman" w:hAnsi="Times New Roman"/>
          <w:kern w:val="1"/>
          <w:sz w:val="24"/>
          <w:szCs w:val="24"/>
          <w:lang w:eastAsia="ar-SA"/>
        </w:rPr>
        <w:t>криптологию</w:t>
      </w:r>
      <w:proofErr w:type="spellEnd"/>
    </w:p>
    <w:p w:rsidR="001E5CB7" w:rsidRPr="001E5CB7" w:rsidRDefault="001E5CB7" w:rsidP="001E5CB7">
      <w:pPr>
        <w:pStyle w:val="a3"/>
        <w:numPr>
          <w:ilvl w:val="0"/>
          <w:numId w:val="33"/>
        </w:numPr>
        <w:ind w:left="426" w:hanging="426"/>
        <w:rPr>
          <w:rFonts w:ascii="Times New Roman" w:hAnsi="Times New Roman"/>
          <w:kern w:val="1"/>
          <w:sz w:val="24"/>
          <w:szCs w:val="24"/>
          <w:lang w:eastAsia="ar-SA"/>
        </w:rPr>
      </w:pPr>
      <w:r w:rsidRPr="001E5CB7">
        <w:rPr>
          <w:rFonts w:ascii="Times New Roman" w:hAnsi="Times New Roman"/>
          <w:kern w:val="1"/>
          <w:sz w:val="24"/>
          <w:szCs w:val="24"/>
          <w:lang w:eastAsia="ar-SA"/>
        </w:rPr>
        <w:t>Сжатие информации</w:t>
      </w:r>
    </w:p>
    <w:p w:rsidR="001E5CB7" w:rsidRDefault="001E5CB7" w:rsidP="001E5CB7">
      <w:pPr>
        <w:spacing w:before="0" w:after="0"/>
        <w:rPr>
          <w:kern w:val="1"/>
          <w:lang w:eastAsia="ar-SA"/>
        </w:rPr>
      </w:pPr>
    </w:p>
    <w:p w:rsidR="001E5CB7" w:rsidRPr="001E5CB7" w:rsidRDefault="001E5CB7" w:rsidP="001E5CB7">
      <w:pPr>
        <w:spacing w:before="0" w:after="0"/>
      </w:pPr>
      <w:r w:rsidRPr="00E115CB">
        <w:rPr>
          <w:kern w:val="1"/>
          <w:lang w:eastAsia="ar-SA"/>
        </w:rPr>
        <w:t xml:space="preserve">Преподавание дисциплины </w:t>
      </w:r>
      <w:r w:rsidRPr="00ED0846">
        <w:rPr>
          <w:kern w:val="1"/>
          <w:lang w:eastAsia="ar-SA"/>
        </w:rPr>
        <w:t>предусматривает следующие виды учебной работы: лекции, самостоятельная работа, консультации.</w:t>
      </w:r>
      <w:r>
        <w:t xml:space="preserve"> </w:t>
      </w:r>
      <w:r w:rsidRPr="00ED0846">
        <w:rPr>
          <w:bCs/>
          <w:kern w:val="1"/>
          <w:lang w:eastAsia="ar-SA"/>
        </w:rPr>
        <w:t>Самостоятельная работа включает</w:t>
      </w:r>
      <w:r>
        <w:rPr>
          <w:bCs/>
          <w:kern w:val="1"/>
          <w:lang w:eastAsia="ar-SA"/>
        </w:rPr>
        <w:t xml:space="preserve"> в себя</w:t>
      </w:r>
      <w:r w:rsidRPr="00ED0846">
        <w:rPr>
          <w:bCs/>
          <w:kern w:val="1"/>
          <w:lang w:eastAsia="ar-SA"/>
        </w:rPr>
        <w:t xml:space="preserve"> разбор лекционного материала, решение домашних задач разного уровня сложности, подготовку к промежуточной аттестации.</w:t>
      </w:r>
    </w:p>
    <w:p w:rsidR="001E5CB7" w:rsidRPr="00ED0846" w:rsidRDefault="001E5CB7" w:rsidP="001E5CB7">
      <w:pPr>
        <w:spacing w:before="0" w:after="0"/>
        <w:rPr>
          <w:szCs w:val="22"/>
        </w:rPr>
      </w:pPr>
      <w:r w:rsidRPr="00ED0846">
        <w:rPr>
          <w:szCs w:val="22"/>
        </w:rPr>
        <w:t xml:space="preserve">Общая трудоемкость дисциплины составляет 3 </w:t>
      </w:r>
      <w:proofErr w:type="gramStart"/>
      <w:r w:rsidRPr="00ED0846">
        <w:rPr>
          <w:szCs w:val="22"/>
        </w:rPr>
        <w:t>зачетных</w:t>
      </w:r>
      <w:proofErr w:type="gramEnd"/>
      <w:r w:rsidRPr="00ED0846">
        <w:rPr>
          <w:szCs w:val="22"/>
        </w:rPr>
        <w:t xml:space="preserve"> единицы. </w:t>
      </w:r>
    </w:p>
    <w:p w:rsidR="001E5CB7" w:rsidRPr="00E115CB" w:rsidRDefault="001E5CB7" w:rsidP="001E5CB7">
      <w:pPr>
        <w:spacing w:before="0" w:after="0"/>
        <w:ind w:firstLine="708"/>
        <w:contextualSpacing/>
        <w:rPr>
          <w:szCs w:val="22"/>
        </w:rPr>
      </w:pPr>
    </w:p>
    <w:p w:rsidR="001E5CB7" w:rsidRDefault="001E5CB7" w:rsidP="001E5CB7">
      <w:pPr>
        <w:spacing w:before="0" w:after="0"/>
        <w:contextualSpacing/>
        <w:rPr>
          <w:bCs/>
          <w:color w:val="000000"/>
        </w:rPr>
      </w:pPr>
      <w:r w:rsidRPr="00E115CB">
        <w:rPr>
          <w:b/>
          <w:bCs/>
          <w:color w:val="000000"/>
        </w:rPr>
        <w:t>Правила аттестации по дисциплине.</w:t>
      </w:r>
    </w:p>
    <w:p w:rsidR="001E5CB7" w:rsidRPr="00ED0846" w:rsidRDefault="001E5CB7" w:rsidP="001E5CB7">
      <w:pPr>
        <w:spacing w:before="0" w:after="0"/>
      </w:pPr>
      <w:r w:rsidRPr="00ED0846">
        <w:t xml:space="preserve">Для осуществления текущего контроля планом дисциплины предусмотрено выполнение письменных домашних заданий. Промежуточная аттестация по дисциплине проводится в конце </w:t>
      </w:r>
      <w:r>
        <w:t>3</w:t>
      </w:r>
      <w:r w:rsidRPr="00ED0846">
        <w:t xml:space="preserve"> семестра в форме устного экзамена.</w:t>
      </w:r>
    </w:p>
    <w:p w:rsidR="001E5CB7" w:rsidRPr="00E115CB" w:rsidRDefault="001E5CB7" w:rsidP="001E5CB7">
      <w:pPr>
        <w:spacing w:before="0" w:after="0"/>
        <w:contextualSpacing/>
        <w:rPr>
          <w:b/>
          <w:bCs/>
          <w:color w:val="000000"/>
        </w:rPr>
      </w:pPr>
    </w:p>
    <w:p w:rsidR="001E5CB7" w:rsidRDefault="001E5CB7" w:rsidP="001E5CB7">
      <w:pPr>
        <w:spacing w:before="0" w:after="0"/>
        <w:contextualSpacing/>
        <w:rPr>
          <w:b/>
          <w:bCs/>
          <w:color w:val="000000"/>
        </w:rPr>
      </w:pPr>
      <w:r w:rsidRPr="00E115CB">
        <w:rPr>
          <w:b/>
          <w:bCs/>
          <w:color w:val="000000"/>
        </w:rPr>
        <w:t xml:space="preserve">Учебно-методическое обеспечение дисциплины. </w:t>
      </w:r>
    </w:p>
    <w:p w:rsidR="001E5CB7" w:rsidRDefault="001E5CB7" w:rsidP="001E5CB7">
      <w:pPr>
        <w:spacing w:before="0" w:after="0"/>
        <w:rPr>
          <w:szCs w:val="22"/>
        </w:rPr>
      </w:pPr>
      <w:r w:rsidRPr="000C1A0F">
        <w:t xml:space="preserve">В преподавании дисциплины используются изданные авторами учебные пособия, которые доступны на сайте «Теория кодирования в </w:t>
      </w:r>
      <w:r>
        <w:t>НГУ</w:t>
      </w:r>
      <w:r w:rsidRPr="000C1A0F">
        <w:t>» [http://codingtheory.nsu.ru], сайт содержит информацию и список литературы по всем разделам данной дисциплины</w:t>
      </w:r>
      <w:r w:rsidRPr="000C1A0F">
        <w:rPr>
          <w:szCs w:val="22"/>
        </w:rPr>
        <w:t>.</w:t>
      </w:r>
    </w:p>
    <w:p w:rsidR="001E5CB7" w:rsidRDefault="001E5CB7">
      <w:pPr>
        <w:spacing w:before="0" w:after="200" w:line="276" w:lineRule="auto"/>
        <w:jc w:val="left"/>
        <w:rPr>
          <w:szCs w:val="22"/>
        </w:rPr>
      </w:pPr>
      <w:r>
        <w:rPr>
          <w:szCs w:val="22"/>
        </w:rPr>
        <w:br w:type="page"/>
      </w:r>
    </w:p>
    <w:p w:rsidR="001E5CB7" w:rsidRPr="001E5CB7" w:rsidRDefault="001E5CB7" w:rsidP="001E5CB7">
      <w:pPr>
        <w:pStyle w:val="2"/>
        <w:spacing w:before="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bookmarkStart w:id="39" w:name="_Toc4684599"/>
      <w:bookmarkStart w:id="40" w:name="_Toc4688622"/>
      <w:r w:rsidRPr="001E5CB7">
        <w:rPr>
          <w:rFonts w:ascii="Times New Roman" w:eastAsia="Times New Roman" w:hAnsi="Times New Roman" w:cs="Times New Roman"/>
          <w:color w:val="auto"/>
          <w:sz w:val="24"/>
          <w:szCs w:val="24"/>
        </w:rPr>
        <w:lastRenderedPageBreak/>
        <w:t>Методы дискретного моделирования</w:t>
      </w:r>
      <w:bookmarkEnd w:id="39"/>
      <w:bookmarkEnd w:id="40"/>
    </w:p>
    <w:p w:rsidR="001E5CB7" w:rsidRDefault="001E5CB7" w:rsidP="001E5CB7">
      <w:pPr>
        <w:spacing w:before="0" w:after="0" w:line="233" w:lineRule="auto"/>
      </w:pPr>
    </w:p>
    <w:p w:rsidR="001E5CB7" w:rsidRPr="001E5CB7" w:rsidRDefault="001E5CB7" w:rsidP="001E5CB7">
      <w:pPr>
        <w:spacing w:before="0" w:after="0" w:line="233" w:lineRule="auto"/>
      </w:pPr>
      <w:r w:rsidRPr="001E5CB7">
        <w:t xml:space="preserve">Дисциплина «Методы дискретного моделирования» </w:t>
      </w:r>
      <w:r w:rsidRPr="001E5CB7">
        <w:rPr>
          <w:bCs/>
        </w:rPr>
        <w:t xml:space="preserve">реализуется в рамках основной профессиональной образовательной программы (ОПОП) высшего образования по </w:t>
      </w:r>
      <w:r w:rsidRPr="001E5CB7">
        <w:t>направлению подготовки «01.04.0</w:t>
      </w:r>
      <w:r>
        <w:t>2</w:t>
      </w:r>
      <w:r w:rsidRPr="001E5CB7">
        <w:t xml:space="preserve"> </w:t>
      </w:r>
      <w:r w:rsidRPr="001E5CB7">
        <w:rPr>
          <w:bCs/>
        </w:rPr>
        <w:t>–</w:t>
      </w:r>
      <w:r w:rsidRPr="001E5CB7">
        <w:t xml:space="preserve"> </w:t>
      </w:r>
      <w:r>
        <w:t>Прикладная математика и информатика</w:t>
      </w:r>
      <w:r w:rsidRPr="001E5CB7">
        <w:t>» (очная форма обучения, язык реализации программы – русский). Она входит в вариативную часть блока «Дисциплины (модули)» образовательной программы и реализуется кафедрой Математического моделирования ММФ НГУ в 3 семестре обучения по ОПОП.</w:t>
      </w:r>
    </w:p>
    <w:p w:rsidR="001E5CB7" w:rsidRPr="001E5CB7" w:rsidRDefault="001E5CB7" w:rsidP="001E5CB7">
      <w:pPr>
        <w:spacing w:before="0" w:after="0" w:line="233" w:lineRule="auto"/>
        <w:rPr>
          <w:bCs/>
        </w:rPr>
      </w:pPr>
    </w:p>
    <w:p w:rsidR="001E5CB7" w:rsidRPr="001E5CB7" w:rsidRDefault="001E5CB7" w:rsidP="001E5CB7">
      <w:pPr>
        <w:spacing w:before="0" w:after="0" w:line="233" w:lineRule="auto"/>
        <w:rPr>
          <w:bCs/>
        </w:rPr>
      </w:pPr>
      <w:r w:rsidRPr="001E5CB7">
        <w:rPr>
          <w:bCs/>
        </w:rPr>
        <w:t xml:space="preserve">Дисциплина направлена на формирование следующих компетенций: </w:t>
      </w:r>
    </w:p>
    <w:p w:rsidR="001E5CB7" w:rsidRPr="001E5CB7" w:rsidRDefault="001E5CB7" w:rsidP="001E5CB7">
      <w:pPr>
        <w:autoSpaceDE w:val="0"/>
        <w:autoSpaceDN w:val="0"/>
        <w:adjustRightInd w:val="0"/>
        <w:spacing w:before="0" w:after="0" w:line="233" w:lineRule="auto"/>
        <w:rPr>
          <w:u w:val="single"/>
        </w:rPr>
      </w:pPr>
      <w:r w:rsidRPr="001E5CB7">
        <w:rPr>
          <w:u w:val="single"/>
        </w:rPr>
        <w:t>ОК-1: способность к абстрактному мышлению, анализу, синтезу</w:t>
      </w:r>
      <w:r w:rsidRPr="001E5CB7">
        <w:rPr>
          <w:bCs/>
        </w:rPr>
        <w:t>; в части следующих результатов обучения</w:t>
      </w:r>
      <w:r w:rsidRPr="001E5CB7">
        <w:rPr>
          <w:u w:val="single"/>
        </w:rPr>
        <w:t>:</w:t>
      </w:r>
    </w:p>
    <w:p w:rsidR="001E5CB7" w:rsidRPr="001E5CB7" w:rsidRDefault="001E5CB7" w:rsidP="001E5CB7">
      <w:pPr>
        <w:pStyle w:val="a3"/>
        <w:numPr>
          <w:ilvl w:val="0"/>
          <w:numId w:val="8"/>
        </w:numPr>
        <w:autoSpaceDE w:val="0"/>
        <w:autoSpaceDN w:val="0"/>
        <w:adjustRightInd w:val="0"/>
        <w:spacing w:line="233" w:lineRule="auto"/>
        <w:rPr>
          <w:rFonts w:ascii="Times New Roman" w:hAnsi="Times New Roman"/>
          <w:sz w:val="24"/>
          <w:szCs w:val="24"/>
        </w:rPr>
      </w:pPr>
      <w:r w:rsidRPr="001E5CB7">
        <w:rPr>
          <w:rFonts w:ascii="Times New Roman" w:hAnsi="Times New Roman"/>
          <w:sz w:val="24"/>
          <w:szCs w:val="24"/>
        </w:rPr>
        <w:t xml:space="preserve">ОК-1.1 </w:t>
      </w:r>
      <w:r w:rsidRPr="001E5CB7">
        <w:rPr>
          <w:rFonts w:ascii="Times New Roman" w:hAnsi="Times New Roman"/>
          <w:bCs/>
          <w:sz w:val="24"/>
          <w:szCs w:val="24"/>
        </w:rPr>
        <w:t>–</w:t>
      </w:r>
      <w:r w:rsidRPr="001E5CB7">
        <w:rPr>
          <w:rFonts w:ascii="Times New Roman" w:hAnsi="Times New Roman"/>
          <w:sz w:val="24"/>
          <w:szCs w:val="24"/>
        </w:rPr>
        <w:t xml:space="preserve"> </w:t>
      </w:r>
      <w:r w:rsidRPr="001E5CB7">
        <w:rPr>
          <w:rFonts w:ascii="Times New Roman" w:hAnsi="Times New Roman"/>
          <w:bCs/>
          <w:sz w:val="24"/>
          <w:szCs w:val="24"/>
        </w:rPr>
        <w:t>уметь ориентироваться в современных методах дискретного моделирования динамики корпускулярных и сплошных сред;</w:t>
      </w:r>
      <w:r w:rsidRPr="001E5CB7">
        <w:rPr>
          <w:rFonts w:ascii="Times New Roman" w:hAnsi="Times New Roman"/>
          <w:sz w:val="24"/>
          <w:szCs w:val="24"/>
        </w:rPr>
        <w:t xml:space="preserve"> </w:t>
      </w:r>
    </w:p>
    <w:p w:rsidR="001E5CB7" w:rsidRPr="001E5CB7" w:rsidRDefault="001E5CB7" w:rsidP="001E5CB7">
      <w:pPr>
        <w:pStyle w:val="a3"/>
        <w:numPr>
          <w:ilvl w:val="0"/>
          <w:numId w:val="8"/>
        </w:numPr>
        <w:autoSpaceDE w:val="0"/>
        <w:autoSpaceDN w:val="0"/>
        <w:adjustRightInd w:val="0"/>
        <w:spacing w:line="233" w:lineRule="auto"/>
        <w:rPr>
          <w:rFonts w:ascii="Times New Roman" w:hAnsi="Times New Roman"/>
          <w:sz w:val="24"/>
          <w:szCs w:val="24"/>
        </w:rPr>
      </w:pPr>
      <w:r w:rsidRPr="001E5CB7">
        <w:rPr>
          <w:rFonts w:ascii="Times New Roman" w:hAnsi="Times New Roman"/>
          <w:sz w:val="24"/>
          <w:szCs w:val="24"/>
        </w:rPr>
        <w:t xml:space="preserve">ОК-1.2 </w:t>
      </w:r>
      <w:r w:rsidRPr="001E5CB7">
        <w:rPr>
          <w:rFonts w:ascii="Times New Roman" w:hAnsi="Times New Roman"/>
          <w:bCs/>
          <w:sz w:val="24"/>
          <w:szCs w:val="24"/>
        </w:rPr>
        <w:t xml:space="preserve">– </w:t>
      </w:r>
      <w:r w:rsidRPr="001E5CB7">
        <w:rPr>
          <w:rFonts w:ascii="Times New Roman" w:hAnsi="Times New Roman"/>
          <w:sz w:val="24"/>
          <w:szCs w:val="24"/>
        </w:rPr>
        <w:t>иметь представление об общих принципах построения алгоритмов «</w:t>
      </w:r>
      <w:proofErr w:type="spellStart"/>
      <w:r w:rsidRPr="001E5CB7">
        <w:rPr>
          <w:rFonts w:ascii="Times New Roman" w:hAnsi="Times New Roman"/>
          <w:sz w:val="24"/>
          <w:szCs w:val="24"/>
        </w:rPr>
        <w:t>частиц-в-ячейках</w:t>
      </w:r>
      <w:proofErr w:type="spellEnd"/>
      <w:r w:rsidRPr="001E5CB7">
        <w:rPr>
          <w:rFonts w:ascii="Times New Roman" w:hAnsi="Times New Roman"/>
          <w:sz w:val="24"/>
          <w:szCs w:val="24"/>
        </w:rPr>
        <w:t xml:space="preserve">», характерных погрешностях и путях оптимизации данных методов; </w:t>
      </w:r>
    </w:p>
    <w:p w:rsidR="001E5CB7" w:rsidRPr="001E5CB7" w:rsidRDefault="001E5CB7" w:rsidP="001E5CB7">
      <w:pPr>
        <w:spacing w:before="0" w:after="0" w:line="233" w:lineRule="auto"/>
        <w:rPr>
          <w:bCs/>
          <w:u w:val="single"/>
        </w:rPr>
      </w:pPr>
      <w:r w:rsidRPr="001E5CB7">
        <w:rPr>
          <w:bCs/>
          <w:u w:val="single"/>
        </w:rPr>
        <w:t>ОПК-</w:t>
      </w:r>
      <w:r>
        <w:rPr>
          <w:bCs/>
          <w:u w:val="single"/>
        </w:rPr>
        <w:t>4</w:t>
      </w:r>
      <w:r w:rsidRPr="001E5CB7">
        <w:rPr>
          <w:bCs/>
          <w:u w:val="single"/>
        </w:rPr>
        <w:t xml:space="preserve">: </w:t>
      </w:r>
      <w:r>
        <w:rPr>
          <w:bCs/>
          <w:u w:val="single"/>
        </w:rPr>
        <w:t>способность использовать и применять углубленные знания в области прикладной математики и информатики</w:t>
      </w:r>
      <w:r w:rsidRPr="001E5CB7">
        <w:rPr>
          <w:bCs/>
        </w:rPr>
        <w:t>; в части следующих результатов обучения:</w:t>
      </w:r>
    </w:p>
    <w:p w:rsidR="001E5CB7" w:rsidRPr="001E5CB7" w:rsidRDefault="001E5CB7" w:rsidP="001E5CB7">
      <w:pPr>
        <w:pStyle w:val="a3"/>
        <w:numPr>
          <w:ilvl w:val="0"/>
          <w:numId w:val="12"/>
        </w:numPr>
        <w:spacing w:line="233" w:lineRule="auto"/>
        <w:rPr>
          <w:rFonts w:ascii="Times New Roman" w:hAnsi="Times New Roman"/>
          <w:bCs/>
          <w:sz w:val="24"/>
          <w:szCs w:val="24"/>
        </w:rPr>
      </w:pPr>
      <w:r w:rsidRPr="001E5CB7">
        <w:rPr>
          <w:rFonts w:ascii="Times New Roman" w:hAnsi="Times New Roman"/>
          <w:bCs/>
          <w:sz w:val="24"/>
          <w:szCs w:val="24"/>
        </w:rPr>
        <w:t>ОПК-</w:t>
      </w:r>
      <w:r>
        <w:rPr>
          <w:rFonts w:ascii="Times New Roman" w:hAnsi="Times New Roman"/>
          <w:bCs/>
          <w:sz w:val="24"/>
          <w:szCs w:val="24"/>
        </w:rPr>
        <w:t>4</w:t>
      </w:r>
      <w:r w:rsidRPr="001E5CB7">
        <w:rPr>
          <w:rFonts w:ascii="Times New Roman" w:hAnsi="Times New Roman"/>
          <w:bCs/>
          <w:sz w:val="24"/>
          <w:szCs w:val="24"/>
        </w:rPr>
        <w:t xml:space="preserve">.1 – </w:t>
      </w:r>
      <w:r w:rsidRPr="001E5CB7">
        <w:rPr>
          <w:rFonts w:ascii="Times New Roman" w:hAnsi="Times New Roman"/>
          <w:sz w:val="24"/>
          <w:szCs w:val="24"/>
        </w:rPr>
        <w:t>уметь строить и реализовывать алгоритмы «</w:t>
      </w:r>
      <w:proofErr w:type="spellStart"/>
      <w:r w:rsidRPr="001E5CB7">
        <w:rPr>
          <w:rFonts w:ascii="Times New Roman" w:hAnsi="Times New Roman"/>
          <w:sz w:val="24"/>
          <w:szCs w:val="24"/>
        </w:rPr>
        <w:t>частиц-в-ячейках</w:t>
      </w:r>
      <w:proofErr w:type="spellEnd"/>
      <w:r w:rsidRPr="001E5CB7">
        <w:rPr>
          <w:rFonts w:ascii="Times New Roman" w:hAnsi="Times New Roman"/>
          <w:sz w:val="24"/>
          <w:szCs w:val="24"/>
        </w:rPr>
        <w:t>» применительно к новым естественнонаучным и техническим задачам;</w:t>
      </w:r>
    </w:p>
    <w:p w:rsidR="001E5CB7" w:rsidRPr="001E5CB7" w:rsidRDefault="001E5CB7" w:rsidP="001E5CB7">
      <w:pPr>
        <w:pStyle w:val="a3"/>
        <w:numPr>
          <w:ilvl w:val="0"/>
          <w:numId w:val="12"/>
        </w:numPr>
        <w:spacing w:line="233" w:lineRule="auto"/>
        <w:rPr>
          <w:rFonts w:ascii="Times New Roman" w:hAnsi="Times New Roman"/>
          <w:bCs/>
          <w:sz w:val="24"/>
          <w:szCs w:val="24"/>
        </w:rPr>
      </w:pPr>
      <w:r w:rsidRPr="001E5CB7">
        <w:rPr>
          <w:rFonts w:ascii="Times New Roman" w:hAnsi="Times New Roman"/>
          <w:bCs/>
          <w:sz w:val="24"/>
          <w:szCs w:val="24"/>
        </w:rPr>
        <w:t>ОПК-</w:t>
      </w:r>
      <w:r>
        <w:rPr>
          <w:rFonts w:ascii="Times New Roman" w:hAnsi="Times New Roman"/>
          <w:bCs/>
          <w:sz w:val="24"/>
          <w:szCs w:val="24"/>
        </w:rPr>
        <w:t>4</w:t>
      </w:r>
      <w:r w:rsidRPr="001E5CB7">
        <w:rPr>
          <w:rFonts w:ascii="Times New Roman" w:hAnsi="Times New Roman"/>
          <w:bCs/>
          <w:sz w:val="24"/>
          <w:szCs w:val="24"/>
        </w:rPr>
        <w:t xml:space="preserve">.2 – знать особенности приложений алгоритмов </w:t>
      </w:r>
      <w:r w:rsidRPr="001E5CB7">
        <w:rPr>
          <w:rFonts w:ascii="Times New Roman" w:hAnsi="Times New Roman"/>
          <w:sz w:val="24"/>
          <w:szCs w:val="24"/>
        </w:rPr>
        <w:t>«</w:t>
      </w:r>
      <w:proofErr w:type="spellStart"/>
      <w:r w:rsidRPr="001E5CB7">
        <w:rPr>
          <w:rFonts w:ascii="Times New Roman" w:hAnsi="Times New Roman"/>
          <w:sz w:val="24"/>
          <w:szCs w:val="24"/>
        </w:rPr>
        <w:t>частиц-в-ячейках</w:t>
      </w:r>
      <w:proofErr w:type="spellEnd"/>
      <w:r w:rsidRPr="001E5CB7">
        <w:rPr>
          <w:rFonts w:ascii="Times New Roman" w:hAnsi="Times New Roman"/>
          <w:sz w:val="24"/>
          <w:szCs w:val="24"/>
        </w:rPr>
        <w:t>»</w:t>
      </w:r>
      <w:r w:rsidRPr="001E5CB7">
        <w:rPr>
          <w:rFonts w:ascii="Times New Roman" w:hAnsi="Times New Roman"/>
          <w:bCs/>
          <w:sz w:val="24"/>
          <w:szCs w:val="24"/>
        </w:rPr>
        <w:t>;</w:t>
      </w:r>
    </w:p>
    <w:p w:rsidR="001E5CB7" w:rsidRPr="001E5CB7" w:rsidRDefault="001E5CB7" w:rsidP="001E5CB7">
      <w:pPr>
        <w:pStyle w:val="a3"/>
        <w:numPr>
          <w:ilvl w:val="0"/>
          <w:numId w:val="1"/>
        </w:numPr>
        <w:spacing w:line="233" w:lineRule="auto"/>
        <w:rPr>
          <w:rFonts w:ascii="Times New Roman" w:hAnsi="Times New Roman"/>
          <w:bCs/>
          <w:sz w:val="24"/>
          <w:szCs w:val="24"/>
        </w:rPr>
      </w:pPr>
      <w:r w:rsidRPr="001E5CB7">
        <w:rPr>
          <w:rFonts w:ascii="Times New Roman" w:hAnsi="Times New Roman"/>
          <w:bCs/>
          <w:sz w:val="24"/>
          <w:szCs w:val="24"/>
        </w:rPr>
        <w:t>ОПК-</w:t>
      </w:r>
      <w:r>
        <w:rPr>
          <w:rFonts w:ascii="Times New Roman" w:hAnsi="Times New Roman"/>
          <w:bCs/>
          <w:sz w:val="24"/>
          <w:szCs w:val="24"/>
        </w:rPr>
        <w:t>4</w:t>
      </w:r>
      <w:r w:rsidRPr="001E5CB7"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>3</w:t>
      </w:r>
      <w:r w:rsidRPr="001E5CB7">
        <w:rPr>
          <w:rFonts w:ascii="Times New Roman" w:hAnsi="Times New Roman"/>
          <w:bCs/>
          <w:sz w:val="24"/>
          <w:szCs w:val="24"/>
        </w:rPr>
        <w:t xml:space="preserve"> – </w:t>
      </w:r>
      <w:r w:rsidRPr="001E5CB7">
        <w:rPr>
          <w:rFonts w:ascii="Times New Roman" w:hAnsi="Times New Roman"/>
          <w:sz w:val="24"/>
          <w:szCs w:val="24"/>
        </w:rPr>
        <w:t>иметь представление о</w:t>
      </w:r>
      <w:r w:rsidRPr="001E5CB7">
        <w:rPr>
          <w:rFonts w:ascii="Times New Roman" w:hAnsi="Times New Roman"/>
          <w:bCs/>
          <w:sz w:val="24"/>
          <w:szCs w:val="24"/>
        </w:rPr>
        <w:t xml:space="preserve"> современных математических моделях в задачах газовой динамики, гидродинамики, физики плазмы, динамики разреженного газа;</w:t>
      </w:r>
    </w:p>
    <w:p w:rsidR="001E5CB7" w:rsidRPr="001E5CB7" w:rsidRDefault="001E5CB7" w:rsidP="001E5CB7">
      <w:pPr>
        <w:pStyle w:val="a3"/>
        <w:numPr>
          <w:ilvl w:val="0"/>
          <w:numId w:val="1"/>
        </w:numPr>
        <w:spacing w:line="233" w:lineRule="auto"/>
        <w:rPr>
          <w:rFonts w:ascii="Times New Roman" w:hAnsi="Times New Roman"/>
          <w:bCs/>
          <w:sz w:val="24"/>
          <w:szCs w:val="24"/>
        </w:rPr>
      </w:pPr>
      <w:r w:rsidRPr="001E5CB7">
        <w:rPr>
          <w:rFonts w:ascii="Times New Roman" w:hAnsi="Times New Roman"/>
          <w:bCs/>
          <w:sz w:val="24"/>
          <w:szCs w:val="24"/>
        </w:rPr>
        <w:t>ОПК-</w:t>
      </w:r>
      <w:r>
        <w:rPr>
          <w:rFonts w:ascii="Times New Roman" w:hAnsi="Times New Roman"/>
          <w:bCs/>
          <w:sz w:val="24"/>
          <w:szCs w:val="24"/>
        </w:rPr>
        <w:t>4</w:t>
      </w:r>
      <w:r w:rsidRPr="001E5CB7"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>4</w:t>
      </w:r>
      <w:r w:rsidRPr="001E5CB7">
        <w:rPr>
          <w:rFonts w:ascii="Times New Roman" w:hAnsi="Times New Roman"/>
          <w:bCs/>
          <w:sz w:val="24"/>
          <w:szCs w:val="24"/>
        </w:rPr>
        <w:t xml:space="preserve"> – уметь строить и анализировать математические модели для задач динамики  корпускулярных и сплошных сред.</w:t>
      </w:r>
    </w:p>
    <w:p w:rsidR="001E5CB7" w:rsidRPr="001E5CB7" w:rsidRDefault="001E5CB7" w:rsidP="001E5CB7">
      <w:pPr>
        <w:spacing w:before="0" w:after="0" w:line="233" w:lineRule="auto"/>
        <w:rPr>
          <w:b/>
          <w:bCs/>
        </w:rPr>
      </w:pPr>
    </w:p>
    <w:p w:rsidR="001E5CB7" w:rsidRPr="001E5CB7" w:rsidRDefault="001E5CB7" w:rsidP="001E5CB7">
      <w:pPr>
        <w:spacing w:before="0" w:after="0" w:line="233" w:lineRule="auto"/>
        <w:rPr>
          <w:bCs/>
          <w:u w:val="single"/>
        </w:rPr>
      </w:pPr>
      <w:r w:rsidRPr="001E5CB7">
        <w:rPr>
          <w:b/>
          <w:bCs/>
        </w:rPr>
        <w:t>Перечень основных разделов дисциплины:</w:t>
      </w:r>
    </w:p>
    <w:p w:rsidR="001E5CB7" w:rsidRPr="001E5CB7" w:rsidRDefault="001E5CB7" w:rsidP="001E5CB7">
      <w:pPr>
        <w:numPr>
          <w:ilvl w:val="0"/>
          <w:numId w:val="34"/>
        </w:numPr>
        <w:spacing w:before="0" w:after="0" w:line="233" w:lineRule="auto"/>
        <w:ind w:left="426" w:hanging="426"/>
        <w:contextualSpacing/>
        <w:rPr>
          <w:bCs/>
        </w:rPr>
      </w:pPr>
      <w:r w:rsidRPr="001E5CB7">
        <w:rPr>
          <w:bCs/>
        </w:rPr>
        <w:t>Введение. Методы «частиц» в математическом моделировании</w:t>
      </w:r>
      <w:r w:rsidRPr="001E5CB7">
        <w:t>;</w:t>
      </w:r>
    </w:p>
    <w:p w:rsidR="001E5CB7" w:rsidRPr="001E5CB7" w:rsidRDefault="001E5CB7" w:rsidP="001E5CB7">
      <w:pPr>
        <w:numPr>
          <w:ilvl w:val="0"/>
          <w:numId w:val="34"/>
        </w:numPr>
        <w:spacing w:before="0" w:after="0" w:line="233" w:lineRule="auto"/>
        <w:ind w:left="426" w:hanging="426"/>
        <w:contextualSpacing/>
        <w:rPr>
          <w:bCs/>
        </w:rPr>
      </w:pPr>
      <w:r w:rsidRPr="001E5CB7">
        <w:rPr>
          <w:bCs/>
        </w:rPr>
        <w:t>Методы «</w:t>
      </w:r>
      <w:proofErr w:type="spellStart"/>
      <w:r w:rsidRPr="001E5CB7">
        <w:rPr>
          <w:bCs/>
        </w:rPr>
        <w:t>частиц-в-ячейках</w:t>
      </w:r>
      <w:proofErr w:type="spellEnd"/>
      <w:r w:rsidRPr="001E5CB7">
        <w:rPr>
          <w:bCs/>
        </w:rPr>
        <w:t>»</w:t>
      </w:r>
      <w:r w:rsidRPr="001E5CB7">
        <w:t>;</w:t>
      </w:r>
    </w:p>
    <w:p w:rsidR="001E5CB7" w:rsidRPr="001E5CB7" w:rsidRDefault="001E5CB7" w:rsidP="001E5CB7">
      <w:pPr>
        <w:numPr>
          <w:ilvl w:val="0"/>
          <w:numId w:val="34"/>
        </w:numPr>
        <w:spacing w:before="0" w:after="0" w:line="233" w:lineRule="auto"/>
        <w:ind w:left="426" w:hanging="426"/>
        <w:contextualSpacing/>
        <w:rPr>
          <w:bCs/>
        </w:rPr>
      </w:pPr>
      <w:r w:rsidRPr="001E5CB7">
        <w:rPr>
          <w:bCs/>
        </w:rPr>
        <w:t>Метод «частиц» в газовой динамике</w:t>
      </w:r>
      <w:r w:rsidRPr="001E5CB7">
        <w:t>;</w:t>
      </w:r>
    </w:p>
    <w:p w:rsidR="001E5CB7" w:rsidRPr="001E5CB7" w:rsidRDefault="001E5CB7" w:rsidP="001E5CB7">
      <w:pPr>
        <w:numPr>
          <w:ilvl w:val="0"/>
          <w:numId w:val="34"/>
        </w:numPr>
        <w:spacing w:before="0" w:after="0" w:line="233" w:lineRule="auto"/>
        <w:ind w:left="426" w:hanging="426"/>
        <w:contextualSpacing/>
        <w:rPr>
          <w:bCs/>
        </w:rPr>
      </w:pPr>
      <w:r w:rsidRPr="001E5CB7">
        <w:rPr>
          <w:bCs/>
        </w:rPr>
        <w:t>Методы «</w:t>
      </w:r>
      <w:proofErr w:type="spellStart"/>
      <w:r w:rsidRPr="001E5CB7">
        <w:rPr>
          <w:bCs/>
        </w:rPr>
        <w:t>вихри-в-ячейках</w:t>
      </w:r>
      <w:proofErr w:type="spellEnd"/>
      <w:r w:rsidRPr="001E5CB7">
        <w:rPr>
          <w:bCs/>
        </w:rPr>
        <w:t>»</w:t>
      </w:r>
      <w:r w:rsidRPr="001E5CB7">
        <w:t>;</w:t>
      </w:r>
    </w:p>
    <w:p w:rsidR="001E5CB7" w:rsidRPr="001E5CB7" w:rsidRDefault="001E5CB7" w:rsidP="001E5CB7">
      <w:pPr>
        <w:numPr>
          <w:ilvl w:val="0"/>
          <w:numId w:val="34"/>
        </w:numPr>
        <w:spacing w:before="0" w:after="0" w:line="233" w:lineRule="auto"/>
        <w:ind w:left="426" w:hanging="426"/>
        <w:contextualSpacing/>
        <w:rPr>
          <w:bCs/>
        </w:rPr>
      </w:pPr>
      <w:r w:rsidRPr="001E5CB7">
        <w:rPr>
          <w:bCs/>
        </w:rPr>
        <w:t>Методы «</w:t>
      </w:r>
      <w:proofErr w:type="spellStart"/>
      <w:r w:rsidRPr="001E5CB7">
        <w:rPr>
          <w:bCs/>
        </w:rPr>
        <w:t>частиц-в-ячейках</w:t>
      </w:r>
      <w:proofErr w:type="spellEnd"/>
      <w:r w:rsidRPr="001E5CB7">
        <w:rPr>
          <w:bCs/>
        </w:rPr>
        <w:t xml:space="preserve">» в динамике </w:t>
      </w:r>
      <w:proofErr w:type="spellStart"/>
      <w:r w:rsidRPr="001E5CB7">
        <w:rPr>
          <w:bCs/>
        </w:rPr>
        <w:t>бесстолкновительной</w:t>
      </w:r>
      <w:proofErr w:type="spellEnd"/>
      <w:r w:rsidRPr="001E5CB7">
        <w:rPr>
          <w:bCs/>
        </w:rPr>
        <w:t xml:space="preserve"> плазмы</w:t>
      </w:r>
      <w:r w:rsidRPr="001E5CB7">
        <w:t>;</w:t>
      </w:r>
    </w:p>
    <w:p w:rsidR="001E5CB7" w:rsidRPr="001E5CB7" w:rsidRDefault="001E5CB7" w:rsidP="001E5CB7">
      <w:pPr>
        <w:numPr>
          <w:ilvl w:val="0"/>
          <w:numId w:val="34"/>
        </w:numPr>
        <w:spacing w:before="0" w:after="0" w:line="233" w:lineRule="auto"/>
        <w:ind w:left="426" w:hanging="426"/>
        <w:contextualSpacing/>
        <w:rPr>
          <w:bCs/>
        </w:rPr>
      </w:pPr>
      <w:r w:rsidRPr="001E5CB7">
        <w:rPr>
          <w:bCs/>
        </w:rPr>
        <w:t>Статистические методы «</w:t>
      </w:r>
      <w:proofErr w:type="spellStart"/>
      <w:r w:rsidRPr="001E5CB7">
        <w:rPr>
          <w:bCs/>
        </w:rPr>
        <w:t>частиц-в-ячейках</w:t>
      </w:r>
      <w:proofErr w:type="spellEnd"/>
      <w:r w:rsidRPr="001E5CB7">
        <w:rPr>
          <w:bCs/>
        </w:rPr>
        <w:t>».</w:t>
      </w:r>
    </w:p>
    <w:p w:rsidR="001E5CB7" w:rsidRPr="001E5CB7" w:rsidRDefault="001E5CB7" w:rsidP="001E5CB7">
      <w:pPr>
        <w:spacing w:before="0" w:after="0" w:line="233" w:lineRule="auto"/>
        <w:rPr>
          <w:bCs/>
          <w:u w:val="single"/>
        </w:rPr>
      </w:pPr>
    </w:p>
    <w:p w:rsidR="001E5CB7" w:rsidRPr="001E5CB7" w:rsidRDefault="001E5CB7" w:rsidP="001E5CB7">
      <w:pPr>
        <w:suppressAutoHyphens/>
        <w:spacing w:before="0" w:after="0" w:line="233" w:lineRule="auto"/>
        <w:rPr>
          <w:bCs/>
          <w:kern w:val="1"/>
          <w:lang w:eastAsia="ar-SA"/>
        </w:rPr>
      </w:pPr>
      <w:r w:rsidRPr="001E5CB7">
        <w:rPr>
          <w:kern w:val="1"/>
          <w:lang w:eastAsia="ar-SA"/>
        </w:rPr>
        <w:t xml:space="preserve">Преподавание дисциплины предусматривает следующие виды учебной работы: лекции и самостоятельная работа. </w:t>
      </w:r>
      <w:r w:rsidRPr="001E5CB7">
        <w:rPr>
          <w:bCs/>
          <w:kern w:val="1"/>
          <w:lang w:eastAsia="ar-SA"/>
        </w:rPr>
        <w:t xml:space="preserve">Самостоятельная работа включает: </w:t>
      </w:r>
      <w:r w:rsidRPr="001E5CB7">
        <w:rPr>
          <w:bCs/>
        </w:rPr>
        <w:t xml:space="preserve">разбор лекционного материала, самостоятельное изучение теоретического материала по разделам дисциплины, подготовку к </w:t>
      </w:r>
      <w:r w:rsidRPr="001E5CB7">
        <w:rPr>
          <w:bCs/>
          <w:kern w:val="1"/>
          <w:lang w:eastAsia="ar-SA"/>
        </w:rPr>
        <w:t>промежуточной аттестации</w:t>
      </w:r>
      <w:r w:rsidRPr="001E5CB7">
        <w:rPr>
          <w:bCs/>
        </w:rPr>
        <w:t>.</w:t>
      </w:r>
    </w:p>
    <w:p w:rsidR="001E5CB7" w:rsidRPr="001E5CB7" w:rsidRDefault="001E5CB7" w:rsidP="001E5CB7">
      <w:pPr>
        <w:spacing w:before="0" w:after="0" w:line="233" w:lineRule="auto"/>
      </w:pPr>
      <w:r w:rsidRPr="001E5CB7">
        <w:t xml:space="preserve">Общая трудоемкость дисциплины составляет 3 </w:t>
      </w:r>
      <w:proofErr w:type="gramStart"/>
      <w:r w:rsidRPr="001E5CB7">
        <w:t>зачетных</w:t>
      </w:r>
      <w:proofErr w:type="gramEnd"/>
      <w:r w:rsidRPr="001E5CB7">
        <w:t xml:space="preserve"> единицы. </w:t>
      </w:r>
    </w:p>
    <w:p w:rsidR="001E5CB7" w:rsidRPr="001E5CB7" w:rsidRDefault="001E5CB7" w:rsidP="001E5CB7">
      <w:pPr>
        <w:spacing w:before="0" w:after="0" w:line="233" w:lineRule="auto"/>
        <w:ind w:firstLine="708"/>
      </w:pPr>
    </w:p>
    <w:p w:rsidR="001E5CB7" w:rsidRPr="001E5CB7" w:rsidRDefault="001E5CB7" w:rsidP="001E5CB7">
      <w:pPr>
        <w:spacing w:before="0" w:after="0" w:line="233" w:lineRule="auto"/>
        <w:rPr>
          <w:bCs/>
        </w:rPr>
      </w:pPr>
      <w:r w:rsidRPr="001E5CB7">
        <w:rPr>
          <w:b/>
          <w:bCs/>
        </w:rPr>
        <w:t>Правила аттестации по дисциплине.</w:t>
      </w:r>
      <w:r w:rsidRPr="001E5CB7">
        <w:rPr>
          <w:bCs/>
        </w:rPr>
        <w:t xml:space="preserve"> </w:t>
      </w:r>
    </w:p>
    <w:p w:rsidR="001E5CB7" w:rsidRPr="001E5CB7" w:rsidRDefault="001E5CB7" w:rsidP="001E5CB7">
      <w:pPr>
        <w:spacing w:before="0" w:after="0" w:line="233" w:lineRule="auto"/>
      </w:pPr>
      <w:r w:rsidRPr="001E5CB7">
        <w:rPr>
          <w:bCs/>
        </w:rPr>
        <w:t xml:space="preserve">Промежуточная аттестация по дисциплине проводится </w:t>
      </w:r>
      <w:r w:rsidRPr="001E5CB7">
        <w:t>в конце 3 семестра</w:t>
      </w:r>
      <w:r w:rsidRPr="001E5CB7">
        <w:rPr>
          <w:bCs/>
        </w:rPr>
        <w:t xml:space="preserve"> в форме письменного зачета по билетам.</w:t>
      </w:r>
    </w:p>
    <w:p w:rsidR="001E5CB7" w:rsidRPr="001E5CB7" w:rsidRDefault="001E5CB7" w:rsidP="001E5CB7">
      <w:pPr>
        <w:spacing w:before="0" w:after="0" w:line="233" w:lineRule="auto"/>
        <w:rPr>
          <w:b/>
          <w:bCs/>
        </w:rPr>
      </w:pPr>
    </w:p>
    <w:p w:rsidR="001E5CB7" w:rsidRPr="001E5CB7" w:rsidRDefault="001E5CB7" w:rsidP="001E5CB7">
      <w:pPr>
        <w:spacing w:before="0" w:after="0" w:line="233" w:lineRule="auto"/>
        <w:rPr>
          <w:b/>
          <w:bCs/>
        </w:rPr>
      </w:pPr>
      <w:r w:rsidRPr="001E5CB7">
        <w:rPr>
          <w:b/>
          <w:bCs/>
        </w:rPr>
        <w:t xml:space="preserve">Учебно-методическое обеспечение дисциплины. </w:t>
      </w:r>
    </w:p>
    <w:p w:rsidR="001E5CB7" w:rsidRPr="001E5CB7" w:rsidRDefault="001E5CB7" w:rsidP="001E5CB7">
      <w:pPr>
        <w:spacing w:before="0" w:after="0"/>
      </w:pPr>
      <w:r w:rsidRPr="001E5CB7">
        <w:rPr>
          <w:bCs/>
        </w:rPr>
        <w:t>В преподавании дисциплины используются монографии и учебные пособия по профилю изучаемого предмета.</w:t>
      </w:r>
    </w:p>
    <w:p w:rsidR="00EA0707" w:rsidRDefault="00EA0707">
      <w:pPr>
        <w:spacing w:before="0" w:after="200" w:line="276" w:lineRule="auto"/>
        <w:jc w:val="left"/>
        <w:rPr>
          <w:szCs w:val="22"/>
        </w:rPr>
      </w:pPr>
      <w:r>
        <w:rPr>
          <w:szCs w:val="22"/>
        </w:rPr>
        <w:br w:type="page"/>
      </w:r>
    </w:p>
    <w:p w:rsidR="001E5CB7" w:rsidRPr="00EA0707" w:rsidRDefault="00EA0707" w:rsidP="00EA0707">
      <w:pPr>
        <w:pStyle w:val="1"/>
        <w:rPr>
          <w:rFonts w:ascii="Times New Roman" w:hAnsi="Times New Roman" w:cs="Times New Roman"/>
          <w:color w:val="auto"/>
          <w:sz w:val="24"/>
          <w:szCs w:val="24"/>
        </w:rPr>
      </w:pPr>
      <w:bookmarkStart w:id="41" w:name="_Toc4688623"/>
      <w:r w:rsidRPr="00EA0707">
        <w:rPr>
          <w:rFonts w:ascii="Times New Roman" w:hAnsi="Times New Roman" w:cs="Times New Roman"/>
          <w:color w:val="auto"/>
          <w:sz w:val="24"/>
          <w:szCs w:val="24"/>
        </w:rPr>
        <w:lastRenderedPageBreak/>
        <w:t>Блок «Практики» Производственная практика</w:t>
      </w:r>
      <w:bookmarkEnd w:id="41"/>
    </w:p>
    <w:p w:rsidR="00EA0707" w:rsidRPr="00EA0707" w:rsidRDefault="00EA0707" w:rsidP="00EA0707">
      <w:pPr>
        <w:pStyle w:val="2"/>
        <w:jc w:val="center"/>
        <w:rPr>
          <w:rFonts w:ascii="Times New Roman" w:hAnsi="Times New Roman" w:cs="Times New Roman"/>
          <w:bCs w:val="0"/>
          <w:color w:val="auto"/>
          <w:sz w:val="24"/>
          <w:szCs w:val="24"/>
        </w:rPr>
      </w:pPr>
      <w:bookmarkStart w:id="42" w:name="_Toc4688624"/>
      <w:r w:rsidRPr="00EA0707">
        <w:rPr>
          <w:rFonts w:ascii="Times New Roman" w:hAnsi="Times New Roman" w:cs="Times New Roman"/>
          <w:bCs w:val="0"/>
          <w:color w:val="auto"/>
          <w:sz w:val="24"/>
          <w:szCs w:val="24"/>
        </w:rPr>
        <w:t>Производственная практика: научно-исследовательская работа</w:t>
      </w:r>
      <w:bookmarkEnd w:id="42"/>
    </w:p>
    <w:p w:rsidR="00EA0707" w:rsidRPr="00E115CB" w:rsidRDefault="00EA0707" w:rsidP="00EA0707">
      <w:pPr>
        <w:spacing w:before="0" w:after="0"/>
        <w:contextualSpacing/>
        <w:rPr>
          <w:b/>
          <w:bCs/>
          <w:color w:val="000000"/>
        </w:rPr>
      </w:pPr>
    </w:p>
    <w:p w:rsidR="00EA0707" w:rsidRDefault="00EA0707" w:rsidP="00EA0707">
      <w:pPr>
        <w:spacing w:before="0" w:after="0"/>
      </w:pPr>
      <w:r>
        <w:t xml:space="preserve">Производственная </w:t>
      </w:r>
      <w:r w:rsidRPr="007C5B8D">
        <w:t>практика</w:t>
      </w:r>
      <w:r>
        <w:t xml:space="preserve">: научно-исследовательская работа (далее – Производственная практика) </w:t>
      </w:r>
      <w:r w:rsidRPr="007C5B8D">
        <w:rPr>
          <w:bCs/>
        </w:rPr>
        <w:t xml:space="preserve">реализуется в рамках основной профессиональной образовательной программы (ОПОП) высшего образования по </w:t>
      </w:r>
      <w:r w:rsidRPr="007C5B8D">
        <w:t>направлению подготовки «01.04.0</w:t>
      </w:r>
      <w:r>
        <w:t>2</w:t>
      </w:r>
      <w:r w:rsidRPr="007C5B8D">
        <w:t xml:space="preserve"> </w:t>
      </w:r>
      <w:r w:rsidRPr="007C5B8D">
        <w:rPr>
          <w:bCs/>
        </w:rPr>
        <w:t>–</w:t>
      </w:r>
      <w:r w:rsidRPr="007C5B8D">
        <w:t xml:space="preserve"> </w:t>
      </w:r>
      <w:r>
        <w:t>Прикладная математика и информатика</w:t>
      </w:r>
      <w:r w:rsidRPr="007C5B8D">
        <w:t>» (очная форма обучения, язык реализации программы – русский). Она входит в блок «Практики, в том числе научно исследовательская работа (НИР)» (вариативная часть) образовательной программы и проводится</w:t>
      </w:r>
      <w:r>
        <w:t xml:space="preserve"> в первом и во втором </w:t>
      </w:r>
      <w:r w:rsidRPr="007C5B8D">
        <w:t>семестре обучения по ОПОП.</w:t>
      </w:r>
    </w:p>
    <w:p w:rsidR="00EA0707" w:rsidRPr="00E115CB" w:rsidRDefault="00EA0707" w:rsidP="00EA0707">
      <w:pPr>
        <w:spacing w:before="0" w:after="0"/>
        <w:contextualSpacing/>
        <w:rPr>
          <w:bCs/>
          <w:color w:val="000000"/>
        </w:rPr>
      </w:pPr>
    </w:p>
    <w:p w:rsidR="00EA0707" w:rsidRPr="00EE3638" w:rsidRDefault="00EA0707" w:rsidP="00EA0707">
      <w:pPr>
        <w:spacing w:before="0" w:after="0"/>
        <w:contextualSpacing/>
        <w:rPr>
          <w:bCs/>
          <w:color w:val="000000"/>
        </w:rPr>
      </w:pPr>
      <w:r>
        <w:rPr>
          <w:bCs/>
          <w:color w:val="000000"/>
        </w:rPr>
        <w:t>С учетом вида профессиональной деятельности, на который ориентирована программа магистратуры (научно-исследовательская деятельность), практика</w:t>
      </w:r>
      <w:r w:rsidRPr="00293B64">
        <w:rPr>
          <w:bCs/>
          <w:color w:val="000000"/>
        </w:rPr>
        <w:t xml:space="preserve"> направлена на формирование следующих компетенций:</w:t>
      </w:r>
    </w:p>
    <w:p w:rsidR="00EA0707" w:rsidRPr="001F2160" w:rsidRDefault="00EA0707" w:rsidP="00EA0707">
      <w:pPr>
        <w:spacing w:before="0" w:after="0"/>
        <w:contextualSpacing/>
        <w:rPr>
          <w:bCs/>
          <w:color w:val="000000"/>
          <w:u w:val="single"/>
        </w:rPr>
      </w:pPr>
      <w:proofErr w:type="gramStart"/>
      <w:r w:rsidRPr="00B42D0D">
        <w:rPr>
          <w:bCs/>
          <w:u w:val="single"/>
        </w:rPr>
        <w:t>ОПК-1 готовность к коммуникации в устной и письменной формах на государственном языке Российской Федерации и иностранном языке для решения задач профессиональной деятельности</w:t>
      </w:r>
      <w:r w:rsidRPr="00D61940">
        <w:rPr>
          <w:bCs/>
        </w:rPr>
        <w:t>; в части следующих результатов обучения:</w:t>
      </w:r>
      <w:proofErr w:type="gramEnd"/>
    </w:p>
    <w:p w:rsidR="00EA0707" w:rsidRPr="00B42D0D" w:rsidRDefault="00EA0707" w:rsidP="00EA0707">
      <w:pPr>
        <w:numPr>
          <w:ilvl w:val="0"/>
          <w:numId w:val="35"/>
        </w:numPr>
        <w:spacing w:before="0" w:after="0"/>
        <w:ind w:left="284" w:hanging="284"/>
        <w:contextualSpacing/>
        <w:rPr>
          <w:bCs/>
        </w:rPr>
      </w:pPr>
      <w:r w:rsidRPr="00B42D0D">
        <w:rPr>
          <w:bCs/>
        </w:rPr>
        <w:t>ОПК-</w:t>
      </w:r>
      <w:r>
        <w:rPr>
          <w:bCs/>
        </w:rPr>
        <w:t>1</w:t>
      </w:r>
      <w:r w:rsidRPr="00B42D0D">
        <w:rPr>
          <w:bCs/>
        </w:rPr>
        <w:t>.1 – уметь обосновывать выбор направления исследований;</w:t>
      </w:r>
    </w:p>
    <w:p w:rsidR="00EA0707" w:rsidRPr="00B42D0D" w:rsidRDefault="00EA0707" w:rsidP="00EA0707">
      <w:pPr>
        <w:numPr>
          <w:ilvl w:val="0"/>
          <w:numId w:val="35"/>
        </w:numPr>
        <w:spacing w:before="0" w:after="0"/>
        <w:ind w:left="284" w:hanging="284"/>
        <w:contextualSpacing/>
        <w:rPr>
          <w:bCs/>
        </w:rPr>
      </w:pPr>
      <w:r w:rsidRPr="00B42D0D">
        <w:rPr>
          <w:bCs/>
        </w:rPr>
        <w:t>ОПК-</w:t>
      </w:r>
      <w:r>
        <w:rPr>
          <w:bCs/>
        </w:rPr>
        <w:t>1</w:t>
      </w:r>
      <w:r w:rsidRPr="00B42D0D">
        <w:rPr>
          <w:bCs/>
        </w:rPr>
        <w:t>.2 – уметь оформлять результаты собственной научной деятельности в виде научных текстов (статей, тезисов докладов, отчетов);</w:t>
      </w:r>
    </w:p>
    <w:p w:rsidR="00EA0707" w:rsidRPr="000A4081" w:rsidRDefault="00EA0707" w:rsidP="00EA0707">
      <w:pPr>
        <w:spacing w:before="0" w:after="0"/>
        <w:contextualSpacing/>
        <w:rPr>
          <w:bCs/>
          <w:color w:val="000000"/>
          <w:u w:val="single"/>
        </w:rPr>
      </w:pPr>
      <w:r>
        <w:rPr>
          <w:bCs/>
          <w:u w:val="single"/>
        </w:rPr>
        <w:t>ОПК-4 – способность</w:t>
      </w:r>
      <w:r w:rsidRPr="00B42D0D">
        <w:rPr>
          <w:bCs/>
          <w:u w:val="single"/>
        </w:rPr>
        <w:t xml:space="preserve"> использовать и применять углубленные знания в области прикладной математики и информатики</w:t>
      </w:r>
      <w:r w:rsidRPr="00D61940">
        <w:rPr>
          <w:bCs/>
        </w:rPr>
        <w:t>; в части следующих результатов обучения:</w:t>
      </w:r>
    </w:p>
    <w:p w:rsidR="00EA0707" w:rsidRPr="00B42D0D" w:rsidRDefault="00EA0707" w:rsidP="00EA0707">
      <w:pPr>
        <w:numPr>
          <w:ilvl w:val="0"/>
          <w:numId w:val="35"/>
        </w:numPr>
        <w:spacing w:before="0" w:after="0"/>
        <w:ind w:left="284" w:hanging="284"/>
        <w:contextualSpacing/>
        <w:rPr>
          <w:bCs/>
        </w:rPr>
      </w:pPr>
      <w:r w:rsidRPr="00B42D0D">
        <w:rPr>
          <w:bCs/>
        </w:rPr>
        <w:t>ОПК-4.1 – знать актуальные направления возможных исследований;</w:t>
      </w:r>
    </w:p>
    <w:p w:rsidR="00EA0707" w:rsidRPr="00B42D0D" w:rsidRDefault="00EA0707" w:rsidP="00EA0707">
      <w:pPr>
        <w:numPr>
          <w:ilvl w:val="0"/>
          <w:numId w:val="35"/>
        </w:numPr>
        <w:spacing w:before="0" w:after="0"/>
        <w:ind w:left="284" w:hanging="284"/>
        <w:contextualSpacing/>
        <w:rPr>
          <w:bCs/>
        </w:rPr>
      </w:pPr>
      <w:r w:rsidRPr="00B42D0D">
        <w:rPr>
          <w:bCs/>
        </w:rPr>
        <w:t>ОПК-4.2 – уметь корректно формулировать математические задачи в рамках проводимого исследования;</w:t>
      </w:r>
    </w:p>
    <w:p w:rsidR="00EA0707" w:rsidRPr="00B42D0D" w:rsidRDefault="00EA0707" w:rsidP="00EA0707">
      <w:pPr>
        <w:numPr>
          <w:ilvl w:val="0"/>
          <w:numId w:val="35"/>
        </w:numPr>
        <w:spacing w:before="0" w:after="0"/>
        <w:ind w:left="284" w:hanging="284"/>
        <w:contextualSpacing/>
        <w:rPr>
          <w:bCs/>
        </w:rPr>
      </w:pPr>
      <w:r w:rsidRPr="00B42D0D">
        <w:rPr>
          <w:bCs/>
        </w:rPr>
        <w:t>ОПК-4.3 – уметь оценивать актуальность и значимость задач в рамках проводимого исследования;</w:t>
      </w:r>
    </w:p>
    <w:p w:rsidR="00EA0707" w:rsidRDefault="00EA0707" w:rsidP="00EA0707">
      <w:pPr>
        <w:spacing w:before="0" w:after="0"/>
        <w:contextualSpacing/>
        <w:rPr>
          <w:bCs/>
          <w:color w:val="000000"/>
        </w:rPr>
      </w:pPr>
      <w:r w:rsidRPr="00B42D0D">
        <w:rPr>
          <w:bCs/>
          <w:u w:val="single"/>
        </w:rPr>
        <w:t>ПК-1 – способность проводить научные исследования и получать новые научные и прикладные результаты самостоятельно и в составе научного коллектива</w:t>
      </w:r>
      <w:r w:rsidRPr="00D61940">
        <w:rPr>
          <w:bCs/>
          <w:u w:val="single"/>
        </w:rPr>
        <w:t xml:space="preserve">; </w:t>
      </w:r>
      <w:r w:rsidRPr="00D61940">
        <w:rPr>
          <w:bCs/>
        </w:rPr>
        <w:t xml:space="preserve">в части следующих результатов </w:t>
      </w:r>
      <w:r w:rsidRPr="00424CD3">
        <w:rPr>
          <w:bCs/>
        </w:rPr>
        <w:t>обучения:</w:t>
      </w:r>
    </w:p>
    <w:p w:rsidR="00EA0707" w:rsidRDefault="00EA0707" w:rsidP="00EA0707">
      <w:pPr>
        <w:numPr>
          <w:ilvl w:val="0"/>
          <w:numId w:val="37"/>
        </w:numPr>
        <w:spacing w:before="0" w:after="0"/>
        <w:ind w:left="284" w:hanging="284"/>
        <w:contextualSpacing/>
        <w:rPr>
          <w:bCs/>
          <w:color w:val="000000"/>
        </w:rPr>
      </w:pPr>
      <w:r w:rsidRPr="00E76D77">
        <w:rPr>
          <w:bCs/>
          <w:color w:val="000000"/>
        </w:rPr>
        <w:t>ПК-</w:t>
      </w:r>
      <w:r>
        <w:rPr>
          <w:bCs/>
          <w:color w:val="000000"/>
        </w:rPr>
        <w:t>1</w:t>
      </w:r>
      <w:r w:rsidRPr="00E76D77">
        <w:rPr>
          <w:bCs/>
          <w:color w:val="000000"/>
        </w:rPr>
        <w:t>.1 – знать нормативно-правовые документы, регламентирующие структуру и деятельность научн</w:t>
      </w:r>
      <w:r>
        <w:rPr>
          <w:bCs/>
          <w:color w:val="000000"/>
        </w:rPr>
        <w:t>о-исследовательских коллективов;</w:t>
      </w:r>
    </w:p>
    <w:p w:rsidR="00EA0707" w:rsidRDefault="00EA0707" w:rsidP="00EA0707">
      <w:pPr>
        <w:numPr>
          <w:ilvl w:val="0"/>
          <w:numId w:val="37"/>
        </w:numPr>
        <w:spacing w:before="0" w:after="0"/>
        <w:ind w:left="284" w:hanging="284"/>
        <w:contextualSpacing/>
        <w:rPr>
          <w:bCs/>
          <w:color w:val="000000"/>
        </w:rPr>
      </w:pPr>
      <w:r w:rsidRPr="00E76D77">
        <w:rPr>
          <w:bCs/>
          <w:color w:val="000000"/>
        </w:rPr>
        <w:t>ПК-</w:t>
      </w:r>
      <w:r>
        <w:rPr>
          <w:bCs/>
          <w:color w:val="000000"/>
        </w:rPr>
        <w:t>1</w:t>
      </w:r>
      <w:r w:rsidRPr="00E76D77">
        <w:rPr>
          <w:bCs/>
          <w:color w:val="000000"/>
        </w:rPr>
        <w:t>.2 – уметь осуществлять выбор перспективного направления исследований</w:t>
      </w:r>
      <w:r>
        <w:rPr>
          <w:bCs/>
          <w:color w:val="000000"/>
        </w:rPr>
        <w:t>;</w:t>
      </w:r>
    </w:p>
    <w:p w:rsidR="00EA0707" w:rsidRDefault="00EA0707" w:rsidP="00EA0707">
      <w:pPr>
        <w:numPr>
          <w:ilvl w:val="0"/>
          <w:numId w:val="37"/>
        </w:numPr>
        <w:spacing w:before="0" w:after="0"/>
        <w:ind w:left="284" w:hanging="284"/>
        <w:contextualSpacing/>
        <w:rPr>
          <w:bCs/>
          <w:color w:val="000000"/>
        </w:rPr>
      </w:pPr>
      <w:r w:rsidRPr="00E76D77">
        <w:rPr>
          <w:bCs/>
          <w:color w:val="000000"/>
        </w:rPr>
        <w:t>ПК-</w:t>
      </w:r>
      <w:r>
        <w:rPr>
          <w:bCs/>
          <w:color w:val="000000"/>
        </w:rPr>
        <w:t>1</w:t>
      </w:r>
      <w:r w:rsidRPr="00E76D77">
        <w:rPr>
          <w:bCs/>
          <w:color w:val="000000"/>
        </w:rPr>
        <w:t>.3 – уметь определять цели и задачи исследования;</w:t>
      </w:r>
    </w:p>
    <w:p w:rsidR="00EA0707" w:rsidRDefault="00EA0707" w:rsidP="00EA0707">
      <w:pPr>
        <w:numPr>
          <w:ilvl w:val="0"/>
          <w:numId w:val="37"/>
        </w:numPr>
        <w:spacing w:before="0" w:after="0"/>
        <w:ind w:left="284" w:hanging="284"/>
        <w:contextualSpacing/>
        <w:rPr>
          <w:bCs/>
          <w:color w:val="000000"/>
        </w:rPr>
      </w:pPr>
      <w:r w:rsidRPr="00E76D77">
        <w:rPr>
          <w:bCs/>
          <w:color w:val="000000"/>
        </w:rPr>
        <w:t>ПК-</w:t>
      </w:r>
      <w:r>
        <w:rPr>
          <w:bCs/>
          <w:color w:val="000000"/>
        </w:rPr>
        <w:t>1</w:t>
      </w:r>
      <w:r w:rsidRPr="00E76D77">
        <w:rPr>
          <w:bCs/>
          <w:color w:val="000000"/>
        </w:rPr>
        <w:t>.4 – уметь планировать научно-исследовательскую деятельность;</w:t>
      </w:r>
    </w:p>
    <w:p w:rsidR="00EA0707" w:rsidRDefault="00EA0707" w:rsidP="00EA0707">
      <w:pPr>
        <w:numPr>
          <w:ilvl w:val="0"/>
          <w:numId w:val="37"/>
        </w:numPr>
        <w:spacing w:before="0" w:after="0"/>
        <w:ind w:left="284" w:hanging="284"/>
        <w:contextualSpacing/>
        <w:rPr>
          <w:bCs/>
          <w:color w:val="000000"/>
        </w:rPr>
      </w:pPr>
      <w:r>
        <w:rPr>
          <w:bCs/>
          <w:color w:val="000000"/>
        </w:rPr>
        <w:t xml:space="preserve">ПК-1.8 – </w:t>
      </w:r>
      <w:r w:rsidRPr="00B42D0D">
        <w:rPr>
          <w:bCs/>
          <w:color w:val="000000"/>
        </w:rPr>
        <w:t>уметь публично представлять собственные научные результаты на отдельных этапах исследования</w:t>
      </w:r>
      <w:r>
        <w:rPr>
          <w:bCs/>
          <w:color w:val="000000"/>
        </w:rPr>
        <w:t>;</w:t>
      </w:r>
    </w:p>
    <w:p w:rsidR="00EA0707" w:rsidRPr="00EE3638" w:rsidRDefault="00EA0707" w:rsidP="00EA0707">
      <w:pPr>
        <w:spacing w:before="0" w:after="0"/>
        <w:contextualSpacing/>
        <w:rPr>
          <w:bCs/>
          <w:color w:val="000000"/>
        </w:rPr>
      </w:pPr>
      <w:r w:rsidRPr="00B42D0D">
        <w:rPr>
          <w:bCs/>
          <w:u w:val="single"/>
        </w:rPr>
        <w:t>ПК-</w:t>
      </w:r>
      <w:r>
        <w:rPr>
          <w:bCs/>
          <w:u w:val="single"/>
        </w:rPr>
        <w:t>2</w:t>
      </w:r>
      <w:r w:rsidRPr="00B42D0D">
        <w:rPr>
          <w:bCs/>
          <w:u w:val="single"/>
        </w:rPr>
        <w:t xml:space="preserve"> – </w:t>
      </w:r>
      <w:r w:rsidRPr="00923DD5">
        <w:rPr>
          <w:bCs/>
          <w:u w:val="single"/>
        </w:rPr>
        <w:t>способность разрабатывать и анализировать концептуальные и теоретические модели решаемых научных проблем и задач</w:t>
      </w:r>
      <w:r w:rsidRPr="00D61940">
        <w:rPr>
          <w:bCs/>
          <w:u w:val="single"/>
        </w:rPr>
        <w:t xml:space="preserve">; </w:t>
      </w:r>
      <w:r w:rsidRPr="00D61940">
        <w:rPr>
          <w:bCs/>
        </w:rPr>
        <w:t xml:space="preserve">в части следующих результатов </w:t>
      </w:r>
      <w:r w:rsidRPr="00424CD3">
        <w:rPr>
          <w:bCs/>
        </w:rPr>
        <w:t>обучения:</w:t>
      </w:r>
    </w:p>
    <w:p w:rsidR="00EA0707" w:rsidRPr="00923DD5" w:rsidRDefault="00EA0707" w:rsidP="00EA0707">
      <w:pPr>
        <w:pStyle w:val="a3"/>
        <w:numPr>
          <w:ilvl w:val="0"/>
          <w:numId w:val="1"/>
        </w:numPr>
        <w:ind w:left="284" w:hanging="284"/>
        <w:rPr>
          <w:rFonts w:ascii="Times New Roman" w:hAnsi="Times New Roman"/>
          <w:bCs/>
          <w:sz w:val="24"/>
          <w:szCs w:val="24"/>
        </w:rPr>
      </w:pPr>
      <w:r w:rsidRPr="00923DD5">
        <w:rPr>
          <w:rFonts w:ascii="Times New Roman" w:hAnsi="Times New Roman"/>
          <w:bCs/>
          <w:sz w:val="24"/>
          <w:szCs w:val="24"/>
        </w:rPr>
        <w:t>ПК-2.1 – знать актуальные результаты в области</w:t>
      </w:r>
      <w:r>
        <w:rPr>
          <w:rFonts w:ascii="Times New Roman" w:hAnsi="Times New Roman"/>
          <w:bCs/>
          <w:sz w:val="24"/>
          <w:szCs w:val="24"/>
        </w:rPr>
        <w:t xml:space="preserve"> проводимого исследования;</w:t>
      </w:r>
    </w:p>
    <w:p w:rsidR="00EA0707" w:rsidRPr="00923DD5" w:rsidRDefault="00EA0707" w:rsidP="00EA0707">
      <w:pPr>
        <w:pStyle w:val="a3"/>
        <w:numPr>
          <w:ilvl w:val="0"/>
          <w:numId w:val="1"/>
        </w:numPr>
        <w:ind w:left="284" w:hanging="284"/>
        <w:rPr>
          <w:rFonts w:ascii="Times New Roman" w:hAnsi="Times New Roman"/>
          <w:bCs/>
          <w:sz w:val="24"/>
          <w:szCs w:val="24"/>
        </w:rPr>
      </w:pPr>
      <w:r w:rsidRPr="00923DD5">
        <w:rPr>
          <w:rFonts w:ascii="Times New Roman" w:hAnsi="Times New Roman"/>
          <w:bCs/>
          <w:sz w:val="24"/>
          <w:szCs w:val="24"/>
        </w:rPr>
        <w:t>ПК-2.2 – знать основные модели в области проводимого исследования;</w:t>
      </w:r>
    </w:p>
    <w:p w:rsidR="00EA0707" w:rsidRPr="00923DD5" w:rsidRDefault="00EA0707" w:rsidP="00EA0707">
      <w:pPr>
        <w:pStyle w:val="a3"/>
        <w:numPr>
          <w:ilvl w:val="0"/>
          <w:numId w:val="1"/>
        </w:numPr>
        <w:ind w:left="284" w:hanging="284"/>
        <w:rPr>
          <w:rFonts w:ascii="Times New Roman" w:hAnsi="Times New Roman"/>
          <w:bCs/>
          <w:sz w:val="24"/>
          <w:szCs w:val="24"/>
        </w:rPr>
      </w:pPr>
      <w:r w:rsidRPr="00923DD5">
        <w:rPr>
          <w:rFonts w:ascii="Times New Roman" w:hAnsi="Times New Roman"/>
          <w:bCs/>
          <w:sz w:val="24"/>
          <w:szCs w:val="24"/>
        </w:rPr>
        <w:t>ПК-2.3 – уметь использовать известные результаты и методы моделирования при проведении собственного исследования;</w:t>
      </w:r>
    </w:p>
    <w:p w:rsidR="00EA0707" w:rsidRPr="00923DD5" w:rsidRDefault="00EA0707" w:rsidP="00EA0707">
      <w:pPr>
        <w:pStyle w:val="a3"/>
        <w:numPr>
          <w:ilvl w:val="0"/>
          <w:numId w:val="1"/>
        </w:numPr>
        <w:ind w:left="284" w:hanging="284"/>
        <w:rPr>
          <w:rFonts w:ascii="Times New Roman" w:hAnsi="Times New Roman"/>
          <w:bCs/>
          <w:sz w:val="24"/>
          <w:szCs w:val="24"/>
        </w:rPr>
      </w:pPr>
      <w:r w:rsidRPr="00923DD5">
        <w:rPr>
          <w:rFonts w:ascii="Times New Roman" w:hAnsi="Times New Roman"/>
          <w:bCs/>
          <w:sz w:val="24"/>
          <w:szCs w:val="24"/>
        </w:rPr>
        <w:t>ПК-2.4 – уметь получать значимые промежуточные результаты на отде</w:t>
      </w:r>
      <w:r>
        <w:rPr>
          <w:rFonts w:ascii="Times New Roman" w:hAnsi="Times New Roman"/>
          <w:bCs/>
          <w:sz w:val="24"/>
          <w:szCs w:val="24"/>
        </w:rPr>
        <w:t>льных этапах исследования;</w:t>
      </w:r>
    </w:p>
    <w:p w:rsidR="00EA0707" w:rsidRDefault="00EA0707" w:rsidP="00EA0707">
      <w:pPr>
        <w:spacing w:before="0" w:after="0"/>
        <w:rPr>
          <w:b/>
          <w:bCs/>
          <w:color w:val="000000"/>
        </w:rPr>
      </w:pPr>
    </w:p>
    <w:p w:rsidR="00EA0707" w:rsidRPr="00781668" w:rsidRDefault="00EA0707" w:rsidP="00EA0707">
      <w:pPr>
        <w:spacing w:before="0" w:after="0"/>
        <w:rPr>
          <w:b/>
          <w:bCs/>
          <w:color w:val="000000"/>
        </w:rPr>
      </w:pPr>
      <w:r w:rsidRPr="00781668">
        <w:rPr>
          <w:b/>
          <w:bCs/>
          <w:color w:val="000000"/>
        </w:rPr>
        <w:t xml:space="preserve">Содержание практики. </w:t>
      </w:r>
    </w:p>
    <w:p w:rsidR="00EA0707" w:rsidRPr="00781668" w:rsidRDefault="00EA0707" w:rsidP="00EA0707">
      <w:pPr>
        <w:spacing w:before="0" w:after="0"/>
        <w:rPr>
          <w:bCs/>
          <w:color w:val="000000"/>
        </w:rPr>
      </w:pPr>
      <w:r>
        <w:rPr>
          <w:bCs/>
          <w:color w:val="000000"/>
        </w:rPr>
        <w:t>Производственная практика в первом семестре</w:t>
      </w:r>
      <w:r w:rsidRPr="00781668">
        <w:rPr>
          <w:bCs/>
          <w:color w:val="000000"/>
        </w:rPr>
        <w:t xml:space="preserve"> включает в себя следующие разделы:</w:t>
      </w:r>
    </w:p>
    <w:p w:rsidR="00EA0707" w:rsidRDefault="00EA0707" w:rsidP="00EA0707">
      <w:pPr>
        <w:numPr>
          <w:ilvl w:val="0"/>
          <w:numId w:val="36"/>
        </w:numPr>
        <w:spacing w:before="0" w:after="0"/>
        <w:contextualSpacing/>
        <w:rPr>
          <w:bCs/>
          <w:color w:val="000000"/>
        </w:rPr>
      </w:pPr>
      <w:r>
        <w:rPr>
          <w:bCs/>
          <w:color w:val="000000"/>
        </w:rPr>
        <w:t>Вводный инструктаж;</w:t>
      </w:r>
    </w:p>
    <w:p w:rsidR="00EA0707" w:rsidRPr="00781668" w:rsidRDefault="00EA0707" w:rsidP="00EA0707">
      <w:pPr>
        <w:numPr>
          <w:ilvl w:val="0"/>
          <w:numId w:val="36"/>
        </w:numPr>
        <w:spacing w:before="0" w:after="0"/>
        <w:contextualSpacing/>
        <w:rPr>
          <w:bCs/>
          <w:color w:val="000000"/>
        </w:rPr>
      </w:pPr>
      <w:r w:rsidRPr="00781668">
        <w:rPr>
          <w:bCs/>
          <w:color w:val="000000"/>
        </w:rPr>
        <w:t>Определение направления исследований;</w:t>
      </w:r>
    </w:p>
    <w:p w:rsidR="00EA0707" w:rsidRPr="00781668" w:rsidRDefault="00EA0707" w:rsidP="00EA0707">
      <w:pPr>
        <w:numPr>
          <w:ilvl w:val="0"/>
          <w:numId w:val="36"/>
        </w:numPr>
        <w:spacing w:before="0" w:after="0"/>
        <w:contextualSpacing/>
        <w:rPr>
          <w:bCs/>
          <w:color w:val="000000"/>
        </w:rPr>
      </w:pPr>
      <w:r w:rsidRPr="00781668">
        <w:rPr>
          <w:bCs/>
          <w:color w:val="000000"/>
        </w:rPr>
        <w:t>Планирование исследований;</w:t>
      </w:r>
    </w:p>
    <w:p w:rsidR="00EA0707" w:rsidRPr="00781668" w:rsidRDefault="00EA0707" w:rsidP="00EA0707">
      <w:pPr>
        <w:numPr>
          <w:ilvl w:val="0"/>
          <w:numId w:val="36"/>
        </w:numPr>
        <w:spacing w:before="0" w:after="0"/>
        <w:contextualSpacing/>
        <w:rPr>
          <w:bCs/>
          <w:color w:val="000000"/>
        </w:rPr>
      </w:pPr>
      <w:r w:rsidRPr="00781668">
        <w:rPr>
          <w:bCs/>
          <w:color w:val="000000"/>
        </w:rPr>
        <w:lastRenderedPageBreak/>
        <w:t>Подготовка и представление отчета.</w:t>
      </w:r>
    </w:p>
    <w:p w:rsidR="00EA0707" w:rsidRDefault="00EA0707" w:rsidP="00EA0707">
      <w:pPr>
        <w:spacing w:before="0" w:after="0"/>
        <w:contextualSpacing/>
        <w:rPr>
          <w:bCs/>
          <w:color w:val="000000"/>
        </w:rPr>
      </w:pPr>
      <w:r w:rsidRPr="00781668">
        <w:rPr>
          <w:bCs/>
          <w:color w:val="000000"/>
        </w:rPr>
        <w:t xml:space="preserve">Общий объем </w:t>
      </w:r>
      <w:r>
        <w:rPr>
          <w:bCs/>
          <w:color w:val="000000"/>
        </w:rPr>
        <w:t>производственной практики в первом семестре</w:t>
      </w:r>
      <w:r w:rsidRPr="00781668">
        <w:rPr>
          <w:bCs/>
          <w:color w:val="000000"/>
        </w:rPr>
        <w:t xml:space="preserve"> - </w:t>
      </w:r>
      <w:r>
        <w:rPr>
          <w:bCs/>
          <w:color w:val="000000"/>
        </w:rPr>
        <w:t>8</w:t>
      </w:r>
      <w:r w:rsidRPr="00781668">
        <w:rPr>
          <w:bCs/>
          <w:color w:val="000000"/>
        </w:rPr>
        <w:t xml:space="preserve"> зачетны</w:t>
      </w:r>
      <w:r>
        <w:rPr>
          <w:bCs/>
          <w:color w:val="000000"/>
        </w:rPr>
        <w:t>х</w:t>
      </w:r>
      <w:r w:rsidRPr="00781668">
        <w:rPr>
          <w:bCs/>
          <w:color w:val="000000"/>
        </w:rPr>
        <w:t xml:space="preserve"> единиц (</w:t>
      </w:r>
      <w:r>
        <w:rPr>
          <w:bCs/>
          <w:color w:val="000000"/>
        </w:rPr>
        <w:t>288</w:t>
      </w:r>
      <w:r w:rsidRPr="00781668">
        <w:rPr>
          <w:bCs/>
          <w:color w:val="000000"/>
        </w:rPr>
        <w:t xml:space="preserve"> час</w:t>
      </w:r>
      <w:r>
        <w:rPr>
          <w:bCs/>
          <w:color w:val="000000"/>
        </w:rPr>
        <w:t>ов</w:t>
      </w:r>
      <w:r w:rsidRPr="00781668">
        <w:rPr>
          <w:bCs/>
          <w:color w:val="000000"/>
        </w:rPr>
        <w:t>)</w:t>
      </w:r>
    </w:p>
    <w:p w:rsidR="00EA0707" w:rsidRPr="00781668" w:rsidRDefault="00EA0707" w:rsidP="00EA0707">
      <w:pPr>
        <w:spacing w:before="0" w:after="0"/>
        <w:rPr>
          <w:bCs/>
          <w:color w:val="000000"/>
        </w:rPr>
      </w:pPr>
      <w:r w:rsidRPr="00781668">
        <w:rPr>
          <w:bCs/>
          <w:color w:val="000000"/>
        </w:rPr>
        <w:t>Производственная практика</w:t>
      </w:r>
      <w:r>
        <w:rPr>
          <w:bCs/>
          <w:color w:val="000000"/>
        </w:rPr>
        <w:t xml:space="preserve"> во втором семестре</w:t>
      </w:r>
      <w:r w:rsidRPr="00781668">
        <w:rPr>
          <w:bCs/>
          <w:color w:val="000000"/>
        </w:rPr>
        <w:t xml:space="preserve"> включает в себя следующие разделы:</w:t>
      </w:r>
    </w:p>
    <w:p w:rsidR="00EA0707" w:rsidRPr="00781668" w:rsidRDefault="00EA0707" w:rsidP="00EA0707">
      <w:pPr>
        <w:numPr>
          <w:ilvl w:val="0"/>
          <w:numId w:val="38"/>
        </w:numPr>
        <w:spacing w:before="0" w:after="0"/>
        <w:contextualSpacing/>
        <w:rPr>
          <w:bCs/>
          <w:color w:val="000000"/>
        </w:rPr>
      </w:pPr>
      <w:r w:rsidRPr="00781668">
        <w:rPr>
          <w:bCs/>
          <w:color w:val="000000"/>
        </w:rPr>
        <w:t>Проведение научно-исследовательской работы;</w:t>
      </w:r>
    </w:p>
    <w:p w:rsidR="00EA0707" w:rsidRDefault="00EA0707" w:rsidP="00EA0707">
      <w:pPr>
        <w:numPr>
          <w:ilvl w:val="0"/>
          <w:numId w:val="38"/>
        </w:numPr>
        <w:spacing w:before="0" w:after="0"/>
        <w:contextualSpacing/>
        <w:rPr>
          <w:bCs/>
          <w:color w:val="000000"/>
        </w:rPr>
      </w:pPr>
      <w:r>
        <w:rPr>
          <w:bCs/>
          <w:color w:val="000000"/>
        </w:rPr>
        <w:t>Подготовка текста курсовой работы;</w:t>
      </w:r>
    </w:p>
    <w:p w:rsidR="00EA0707" w:rsidRPr="00781668" w:rsidRDefault="00EA0707" w:rsidP="00EA0707">
      <w:pPr>
        <w:numPr>
          <w:ilvl w:val="0"/>
          <w:numId w:val="38"/>
        </w:numPr>
        <w:spacing w:before="0" w:after="0"/>
        <w:contextualSpacing/>
        <w:rPr>
          <w:bCs/>
          <w:color w:val="000000"/>
        </w:rPr>
      </w:pPr>
      <w:r w:rsidRPr="00781668">
        <w:rPr>
          <w:bCs/>
          <w:color w:val="000000"/>
        </w:rPr>
        <w:t>Подготовки и представление отчета.</w:t>
      </w:r>
    </w:p>
    <w:p w:rsidR="00EA0707" w:rsidRDefault="00EA0707" w:rsidP="00EA0707">
      <w:pPr>
        <w:spacing w:before="0" w:after="0"/>
        <w:contextualSpacing/>
        <w:rPr>
          <w:bCs/>
          <w:color w:val="000000"/>
        </w:rPr>
      </w:pPr>
      <w:r w:rsidRPr="00781668">
        <w:rPr>
          <w:bCs/>
          <w:color w:val="000000"/>
        </w:rPr>
        <w:t xml:space="preserve">Общий объем производственной практики - </w:t>
      </w:r>
      <w:r>
        <w:rPr>
          <w:bCs/>
          <w:color w:val="000000"/>
        </w:rPr>
        <w:t>15</w:t>
      </w:r>
      <w:r w:rsidRPr="00781668">
        <w:rPr>
          <w:bCs/>
          <w:color w:val="000000"/>
        </w:rPr>
        <w:t xml:space="preserve"> </w:t>
      </w:r>
      <w:proofErr w:type="gramStart"/>
      <w:r w:rsidRPr="00781668">
        <w:rPr>
          <w:bCs/>
          <w:color w:val="000000"/>
        </w:rPr>
        <w:t>зачетны</w:t>
      </w:r>
      <w:r>
        <w:rPr>
          <w:bCs/>
          <w:color w:val="000000"/>
        </w:rPr>
        <w:t>х</w:t>
      </w:r>
      <w:proofErr w:type="gramEnd"/>
      <w:r>
        <w:rPr>
          <w:bCs/>
          <w:color w:val="000000"/>
        </w:rPr>
        <w:t xml:space="preserve"> единицы</w:t>
      </w:r>
      <w:r w:rsidRPr="00781668">
        <w:rPr>
          <w:bCs/>
          <w:color w:val="000000"/>
        </w:rPr>
        <w:t xml:space="preserve"> (</w:t>
      </w:r>
      <w:r>
        <w:rPr>
          <w:bCs/>
          <w:color w:val="000000"/>
        </w:rPr>
        <w:t>540</w:t>
      </w:r>
      <w:r w:rsidRPr="00781668">
        <w:rPr>
          <w:bCs/>
          <w:color w:val="000000"/>
        </w:rPr>
        <w:t xml:space="preserve"> час</w:t>
      </w:r>
      <w:r>
        <w:rPr>
          <w:bCs/>
          <w:color w:val="000000"/>
        </w:rPr>
        <w:t>а).</w:t>
      </w:r>
    </w:p>
    <w:p w:rsidR="00EA0707" w:rsidRPr="00E115CB" w:rsidRDefault="00EA0707" w:rsidP="00EA0707">
      <w:pPr>
        <w:spacing w:before="0" w:after="0"/>
        <w:contextualSpacing/>
        <w:rPr>
          <w:szCs w:val="22"/>
        </w:rPr>
      </w:pPr>
    </w:p>
    <w:p w:rsidR="00EA0707" w:rsidRDefault="00EA0707" w:rsidP="00EA0707">
      <w:pPr>
        <w:spacing w:before="0" w:after="0"/>
        <w:contextualSpacing/>
        <w:rPr>
          <w:bCs/>
          <w:color w:val="000000"/>
        </w:rPr>
      </w:pPr>
      <w:r>
        <w:rPr>
          <w:b/>
          <w:bCs/>
          <w:color w:val="000000"/>
        </w:rPr>
        <w:t>Правила аттестации</w:t>
      </w:r>
      <w:r w:rsidRPr="00E115CB">
        <w:rPr>
          <w:b/>
          <w:bCs/>
          <w:color w:val="000000"/>
        </w:rPr>
        <w:t>.</w:t>
      </w:r>
      <w:r w:rsidRPr="00E115CB">
        <w:rPr>
          <w:bCs/>
          <w:color w:val="000000"/>
        </w:rPr>
        <w:t xml:space="preserve"> </w:t>
      </w:r>
    </w:p>
    <w:p w:rsidR="00EA0707" w:rsidRPr="00184CA6" w:rsidRDefault="00EA0707" w:rsidP="00EA0707">
      <w:pPr>
        <w:spacing w:before="0" w:after="0"/>
      </w:pPr>
      <w:r w:rsidRPr="00184CA6">
        <w:t xml:space="preserve">Промежуточная аттестация </w:t>
      </w:r>
      <w:r>
        <w:t xml:space="preserve">в первом семестре </w:t>
      </w:r>
      <w:r w:rsidRPr="00184CA6">
        <w:t>проводится в виде представления отчета на заседании кафедры (или иного исследовательского подразделения, на базе которого проходила практика). По итогам представления</w:t>
      </w:r>
      <w:r>
        <w:t xml:space="preserve"> отчета студенту выставляется </w:t>
      </w:r>
      <w:r w:rsidRPr="00184CA6">
        <w:t>дифференцированный зачет.</w:t>
      </w:r>
    </w:p>
    <w:p w:rsidR="00EA0707" w:rsidRDefault="00EA0707" w:rsidP="00EA0707">
      <w:pPr>
        <w:spacing w:before="0" w:after="0"/>
        <w:contextualSpacing/>
        <w:rPr>
          <w:b/>
          <w:bCs/>
          <w:color w:val="000000"/>
        </w:rPr>
      </w:pPr>
      <w:r w:rsidRPr="00582876">
        <w:t xml:space="preserve">Промежуточная аттестация </w:t>
      </w:r>
      <w:r>
        <w:t xml:space="preserve">во втором семестре </w:t>
      </w:r>
      <w:r w:rsidRPr="00582876">
        <w:t xml:space="preserve">проводится в виде </w:t>
      </w:r>
      <w:r>
        <w:t>защиты курсовой работы</w:t>
      </w:r>
      <w:r w:rsidRPr="00582876">
        <w:t xml:space="preserve"> на заседании кафедры </w:t>
      </w:r>
      <w:r w:rsidRPr="00184CA6">
        <w:t>(или иного исследовательского подразделения, на базе которого проходила практика)</w:t>
      </w:r>
      <w:r w:rsidRPr="00582876">
        <w:t xml:space="preserve">. </w:t>
      </w:r>
      <w:r>
        <w:t>По итогам представления курсовой работы студенту выставляется оценка «неудовлетворительно», «удовлетворительно», хорошо» или «отлично».</w:t>
      </w:r>
    </w:p>
    <w:p w:rsidR="00EA0707" w:rsidRPr="00E115CB" w:rsidRDefault="00EA0707" w:rsidP="00EA0707">
      <w:pPr>
        <w:spacing w:before="0" w:after="0"/>
        <w:contextualSpacing/>
        <w:rPr>
          <w:b/>
          <w:bCs/>
          <w:color w:val="000000"/>
        </w:rPr>
      </w:pPr>
    </w:p>
    <w:p w:rsidR="00EA0707" w:rsidRDefault="00EA0707" w:rsidP="00EA0707">
      <w:pPr>
        <w:spacing w:before="0" w:after="0"/>
        <w:contextualSpacing/>
        <w:rPr>
          <w:b/>
          <w:bCs/>
          <w:color w:val="000000"/>
        </w:rPr>
      </w:pPr>
      <w:r w:rsidRPr="00E115CB">
        <w:rPr>
          <w:b/>
          <w:bCs/>
          <w:color w:val="000000"/>
        </w:rPr>
        <w:t xml:space="preserve">Учебно-методическое обеспечение </w:t>
      </w:r>
      <w:r>
        <w:rPr>
          <w:b/>
          <w:bCs/>
          <w:color w:val="000000"/>
        </w:rPr>
        <w:t>практики</w:t>
      </w:r>
      <w:r w:rsidRPr="00E115CB">
        <w:rPr>
          <w:b/>
          <w:bCs/>
          <w:color w:val="000000"/>
        </w:rPr>
        <w:t xml:space="preserve">. </w:t>
      </w:r>
    </w:p>
    <w:p w:rsidR="00EA0707" w:rsidRDefault="00EA0707" w:rsidP="00EA0707">
      <w:pPr>
        <w:spacing w:before="0" w:after="0"/>
        <w:rPr>
          <w:szCs w:val="22"/>
        </w:rPr>
      </w:pPr>
      <w:r w:rsidRPr="006D0F90">
        <w:rPr>
          <w:szCs w:val="22"/>
        </w:rPr>
        <w:t>Методические рекомендации по подготовке к докладу, курсовой и выпускной квалификационной работе доступны в электронн</w:t>
      </w:r>
      <w:r>
        <w:rPr>
          <w:szCs w:val="22"/>
        </w:rPr>
        <w:t>ом вид</w:t>
      </w:r>
      <w:r w:rsidRPr="006D0F90">
        <w:rPr>
          <w:szCs w:val="22"/>
        </w:rPr>
        <w:t xml:space="preserve">е на сайте механико-математического факультета: </w:t>
      </w:r>
      <w:hyperlink r:id="rId13" w:history="1">
        <w:r w:rsidRPr="006D0F90">
          <w:rPr>
            <w:rStyle w:val="a5"/>
            <w:szCs w:val="22"/>
          </w:rPr>
          <w:t>https://www.nsu.ru/n/mathematics-mechanics-department/studentam/thesis/</w:t>
        </w:r>
      </w:hyperlink>
      <w:r w:rsidRPr="006D0F90">
        <w:rPr>
          <w:szCs w:val="22"/>
        </w:rPr>
        <w:t>.</w:t>
      </w:r>
    </w:p>
    <w:p w:rsidR="00EA0707" w:rsidRDefault="00EA0707">
      <w:pPr>
        <w:spacing w:before="0" w:after="200" w:line="276" w:lineRule="auto"/>
        <w:jc w:val="left"/>
        <w:rPr>
          <w:szCs w:val="22"/>
        </w:rPr>
      </w:pPr>
      <w:r>
        <w:rPr>
          <w:szCs w:val="22"/>
        </w:rPr>
        <w:br w:type="page"/>
      </w:r>
    </w:p>
    <w:p w:rsidR="00EA0707" w:rsidRPr="00EA0707" w:rsidRDefault="00EA0707" w:rsidP="00EA0707">
      <w:pPr>
        <w:pStyle w:val="2"/>
        <w:jc w:val="center"/>
        <w:rPr>
          <w:rFonts w:ascii="Times New Roman" w:hAnsi="Times New Roman" w:cs="Times New Roman"/>
          <w:bCs w:val="0"/>
          <w:color w:val="auto"/>
          <w:sz w:val="24"/>
          <w:szCs w:val="24"/>
        </w:rPr>
      </w:pPr>
      <w:bookmarkStart w:id="43" w:name="_Toc4688625"/>
      <w:r w:rsidRPr="00EA0707">
        <w:rPr>
          <w:rFonts w:ascii="Times New Roman" w:hAnsi="Times New Roman" w:cs="Times New Roman"/>
          <w:bCs w:val="0"/>
          <w:color w:val="auto"/>
          <w:sz w:val="24"/>
          <w:szCs w:val="24"/>
        </w:rPr>
        <w:lastRenderedPageBreak/>
        <w:t>Производственная практика: практики по получению профессиональных умений и опыта профессиональной деятельности</w:t>
      </w:r>
      <w:bookmarkEnd w:id="43"/>
    </w:p>
    <w:p w:rsidR="00EA0707" w:rsidRPr="00E115CB" w:rsidRDefault="00EA0707" w:rsidP="00EA0707">
      <w:pPr>
        <w:spacing w:before="0" w:after="0"/>
        <w:contextualSpacing/>
        <w:rPr>
          <w:b/>
          <w:bCs/>
          <w:color w:val="000000"/>
        </w:rPr>
      </w:pPr>
    </w:p>
    <w:p w:rsidR="00EA0707" w:rsidRDefault="00EA0707" w:rsidP="00EA0707">
      <w:pPr>
        <w:spacing w:before="0" w:after="0"/>
        <w:contextualSpacing/>
      </w:pPr>
      <w:r w:rsidRPr="00157D3B">
        <w:t>Производственная практика</w:t>
      </w:r>
      <w:r>
        <w:t xml:space="preserve">: </w:t>
      </w:r>
      <w:r w:rsidRPr="00B000B2">
        <w:t>практик</w:t>
      </w:r>
      <w:r>
        <w:t>а</w:t>
      </w:r>
      <w:r w:rsidRPr="00B000B2">
        <w:t xml:space="preserve"> по получению профессиональных умений и опыта профессиональной деятельности</w:t>
      </w:r>
      <w:r>
        <w:t xml:space="preserve"> (далее – Производственная практика), в том числе преддипломная практика (далее – Производственная (преддипломная) практика),</w:t>
      </w:r>
      <w:r w:rsidRPr="00157D3B">
        <w:t xml:space="preserve"> </w:t>
      </w:r>
      <w:r w:rsidRPr="007C5B8D">
        <w:rPr>
          <w:bCs/>
        </w:rPr>
        <w:t xml:space="preserve">реализуется в рамках основной профессиональной образовательной программы (ОПОП) высшего образования по </w:t>
      </w:r>
      <w:r>
        <w:t>направлению подготовки «</w:t>
      </w:r>
      <w:r w:rsidRPr="00EF09C0">
        <w:t>01.0</w:t>
      </w:r>
      <w:r>
        <w:t>4.02</w:t>
      </w:r>
      <w:r w:rsidRPr="00EF09C0">
        <w:t xml:space="preserve"> </w:t>
      </w:r>
      <w:r w:rsidRPr="00EF09C0">
        <w:rPr>
          <w:bCs/>
        </w:rPr>
        <w:t>–</w:t>
      </w:r>
      <w:r w:rsidRPr="00EF09C0">
        <w:t xml:space="preserve"> </w:t>
      </w:r>
      <w:r>
        <w:t>Прикладная м</w:t>
      </w:r>
      <w:r w:rsidRPr="00EF09C0">
        <w:t>атематика</w:t>
      </w:r>
      <w:r>
        <w:t xml:space="preserve"> и информатика</w:t>
      </w:r>
      <w:r w:rsidRPr="007C5B8D">
        <w:t xml:space="preserve">» (очная форма обучения, язык реализации программы – русский). </w:t>
      </w:r>
      <w:r w:rsidRPr="00EF09C0">
        <w:t>Она входит в блок «Практики</w:t>
      </w:r>
      <w:r>
        <w:t>, в том числе научно-исследовательская работа (НИР)</w:t>
      </w:r>
      <w:r w:rsidRPr="00EF09C0">
        <w:t>» (</w:t>
      </w:r>
      <w:r w:rsidRPr="00EF09C0">
        <w:rPr>
          <w:color w:val="000000"/>
        </w:rPr>
        <w:t>вариативная часть</w:t>
      </w:r>
      <w:r w:rsidRPr="00EF09C0">
        <w:t>) образоват</w:t>
      </w:r>
      <w:r>
        <w:t xml:space="preserve">ельной программы и проводится в третьем и четвертом </w:t>
      </w:r>
      <w:r w:rsidRPr="00EF09C0">
        <w:t>семестр</w:t>
      </w:r>
      <w:r>
        <w:t>ах</w:t>
      </w:r>
      <w:r w:rsidRPr="00EF09C0">
        <w:t xml:space="preserve"> обучения по ОПОП.</w:t>
      </w:r>
    </w:p>
    <w:p w:rsidR="00EA0707" w:rsidRPr="00E115CB" w:rsidRDefault="00EA0707" w:rsidP="00EA0707">
      <w:pPr>
        <w:spacing w:before="0" w:after="0"/>
        <w:contextualSpacing/>
        <w:rPr>
          <w:bCs/>
          <w:color w:val="000000"/>
        </w:rPr>
      </w:pPr>
    </w:p>
    <w:p w:rsidR="00EA0707" w:rsidRDefault="00EA0707" w:rsidP="00EA0707">
      <w:pPr>
        <w:spacing w:before="0" w:after="0"/>
        <w:contextualSpacing/>
        <w:rPr>
          <w:bCs/>
          <w:color w:val="000000"/>
        </w:rPr>
      </w:pPr>
      <w:r>
        <w:rPr>
          <w:bCs/>
          <w:color w:val="000000"/>
        </w:rPr>
        <w:t>С учетом вида профессиональной деятельности, на который ориентирована программа магистратуры (научно-исследовательская деятельность), производственная практика и производственная (</w:t>
      </w:r>
      <w:proofErr w:type="gramStart"/>
      <w:r>
        <w:rPr>
          <w:bCs/>
          <w:color w:val="000000"/>
        </w:rPr>
        <w:t xml:space="preserve">преддипломная) </w:t>
      </w:r>
      <w:proofErr w:type="gramEnd"/>
      <w:r>
        <w:rPr>
          <w:bCs/>
          <w:color w:val="000000"/>
        </w:rPr>
        <w:t>практика</w:t>
      </w:r>
      <w:r w:rsidRPr="00293B64">
        <w:rPr>
          <w:bCs/>
          <w:color w:val="000000"/>
        </w:rPr>
        <w:t xml:space="preserve"> направлен</w:t>
      </w:r>
      <w:r>
        <w:rPr>
          <w:bCs/>
          <w:color w:val="000000"/>
        </w:rPr>
        <w:t>ы</w:t>
      </w:r>
      <w:r w:rsidRPr="00293B64">
        <w:rPr>
          <w:bCs/>
          <w:color w:val="000000"/>
        </w:rPr>
        <w:t xml:space="preserve"> на формирование следующих компетенций:</w:t>
      </w:r>
    </w:p>
    <w:p w:rsidR="00EA0707" w:rsidRPr="001F2160" w:rsidRDefault="00EA0707" w:rsidP="00EA0707">
      <w:pPr>
        <w:spacing w:before="0" w:after="0"/>
        <w:contextualSpacing/>
        <w:rPr>
          <w:bCs/>
          <w:color w:val="000000"/>
          <w:u w:val="single"/>
        </w:rPr>
      </w:pPr>
      <w:proofErr w:type="gramStart"/>
      <w:r w:rsidRPr="00937745">
        <w:rPr>
          <w:bCs/>
          <w:u w:val="single"/>
        </w:rPr>
        <w:t>ОПК-1 готовность к коммуникации в устной и письменной формах на государственном языке Российской Федерации и иностранном языке для решения задач профессиональной деятельности</w:t>
      </w:r>
      <w:r w:rsidRPr="00D61940">
        <w:rPr>
          <w:bCs/>
        </w:rPr>
        <w:t>; в части следующих результатов обучения:</w:t>
      </w:r>
      <w:proofErr w:type="gramEnd"/>
    </w:p>
    <w:p w:rsidR="00EA0707" w:rsidRPr="00EE3638" w:rsidRDefault="00EA0707" w:rsidP="00EA0707">
      <w:pPr>
        <w:numPr>
          <w:ilvl w:val="0"/>
          <w:numId w:val="35"/>
        </w:numPr>
        <w:spacing w:before="0" w:after="0"/>
        <w:ind w:left="284" w:hanging="284"/>
        <w:contextualSpacing/>
        <w:rPr>
          <w:bCs/>
          <w:color w:val="000000"/>
        </w:rPr>
      </w:pPr>
      <w:r w:rsidRPr="00384788">
        <w:rPr>
          <w:bCs/>
          <w:color w:val="000000"/>
        </w:rPr>
        <w:t>ОПК-</w:t>
      </w:r>
      <w:r>
        <w:rPr>
          <w:bCs/>
          <w:color w:val="000000"/>
        </w:rPr>
        <w:t>1</w:t>
      </w:r>
      <w:r w:rsidRPr="00384788">
        <w:rPr>
          <w:bCs/>
          <w:color w:val="000000"/>
        </w:rPr>
        <w:t>.3 – уметь оформлять результаты собственной научной деятельности в виде выпускной квалификационной работы</w:t>
      </w:r>
      <w:r w:rsidRPr="00EE3638">
        <w:rPr>
          <w:bCs/>
          <w:color w:val="000000"/>
        </w:rPr>
        <w:t>;</w:t>
      </w:r>
    </w:p>
    <w:p w:rsidR="00EA0707" w:rsidRPr="000A4081" w:rsidRDefault="00EA0707" w:rsidP="00EA0707">
      <w:pPr>
        <w:spacing w:before="0" w:after="0"/>
        <w:contextualSpacing/>
        <w:rPr>
          <w:bCs/>
          <w:color w:val="000000"/>
          <w:u w:val="single"/>
        </w:rPr>
      </w:pPr>
      <w:r w:rsidRPr="00937745">
        <w:rPr>
          <w:bCs/>
          <w:u w:val="single"/>
        </w:rPr>
        <w:t>ОПК-4 – способностью использовать и применять углубленные знания в области прикладной математики и информатики</w:t>
      </w:r>
      <w:r w:rsidRPr="00D61940">
        <w:rPr>
          <w:bCs/>
        </w:rPr>
        <w:t>; в части следующих результатов обучения:</w:t>
      </w:r>
    </w:p>
    <w:p w:rsidR="00EA0707" w:rsidRPr="00EE3638" w:rsidRDefault="00EA0707" w:rsidP="00EA0707">
      <w:pPr>
        <w:numPr>
          <w:ilvl w:val="0"/>
          <w:numId w:val="35"/>
        </w:numPr>
        <w:spacing w:before="0" w:after="0"/>
        <w:ind w:left="284" w:hanging="284"/>
        <w:contextualSpacing/>
        <w:rPr>
          <w:bCs/>
          <w:color w:val="000000"/>
        </w:rPr>
      </w:pPr>
      <w:r w:rsidRPr="00937745">
        <w:rPr>
          <w:bCs/>
          <w:color w:val="000000"/>
        </w:rPr>
        <w:t>ОПК-4.4 – уметь получать научно значимые результаты, решать актуальные и значимые задачи в рамках проводимого исследования</w:t>
      </w:r>
      <w:r w:rsidRPr="00EE3638">
        <w:rPr>
          <w:bCs/>
          <w:color w:val="000000"/>
        </w:rPr>
        <w:t>;</w:t>
      </w:r>
    </w:p>
    <w:p w:rsidR="00EA0707" w:rsidRPr="00384788" w:rsidRDefault="00EA0707" w:rsidP="00EA0707">
      <w:pPr>
        <w:spacing w:before="0" w:after="0"/>
        <w:rPr>
          <w:bCs/>
          <w:color w:val="000000"/>
        </w:rPr>
      </w:pPr>
      <w:r w:rsidRPr="00937745">
        <w:rPr>
          <w:bCs/>
          <w:u w:val="single"/>
        </w:rPr>
        <w:t>ПК-1 – способностью проводить научные исследования и получать новые научные и прикладные результаты самостоятельно и в составе научного коллектива</w:t>
      </w:r>
      <w:r w:rsidRPr="00384788">
        <w:rPr>
          <w:bCs/>
          <w:color w:val="000000"/>
          <w:u w:val="single"/>
        </w:rPr>
        <w:t xml:space="preserve">; </w:t>
      </w:r>
      <w:r w:rsidRPr="00384788">
        <w:rPr>
          <w:bCs/>
          <w:color w:val="000000"/>
        </w:rPr>
        <w:t>в части следующих результатов обучения:</w:t>
      </w:r>
    </w:p>
    <w:p w:rsidR="00EA0707" w:rsidRPr="00384788" w:rsidRDefault="00EA0707" w:rsidP="00EA0707">
      <w:pPr>
        <w:numPr>
          <w:ilvl w:val="0"/>
          <w:numId w:val="39"/>
        </w:numPr>
        <w:spacing w:before="0" w:after="0"/>
        <w:ind w:left="284" w:hanging="284"/>
        <w:contextualSpacing/>
        <w:rPr>
          <w:bCs/>
          <w:color w:val="000000"/>
        </w:rPr>
      </w:pPr>
      <w:r w:rsidRPr="00937745">
        <w:rPr>
          <w:bCs/>
          <w:color w:val="000000"/>
        </w:rPr>
        <w:t>ПК-1.5 – уметь корректировать и уточнять тему, цели и задачи исследования, при необходимости изменять их с учетом полученных результатов</w:t>
      </w:r>
      <w:r w:rsidRPr="00384788">
        <w:rPr>
          <w:bCs/>
          <w:color w:val="000000"/>
        </w:rPr>
        <w:t>;</w:t>
      </w:r>
    </w:p>
    <w:p w:rsidR="00EA0707" w:rsidRPr="00384788" w:rsidRDefault="00EA0707" w:rsidP="00EA0707">
      <w:pPr>
        <w:numPr>
          <w:ilvl w:val="0"/>
          <w:numId w:val="39"/>
        </w:numPr>
        <w:spacing w:before="0" w:after="0"/>
        <w:ind w:left="284" w:hanging="284"/>
        <w:contextualSpacing/>
        <w:rPr>
          <w:bCs/>
          <w:color w:val="000000"/>
        </w:rPr>
      </w:pPr>
      <w:r w:rsidRPr="00937745">
        <w:rPr>
          <w:bCs/>
          <w:color w:val="000000"/>
        </w:rPr>
        <w:t>ПК-1.6 – уметь корректировать и уточнять план научно-исследовательской деятельности, при необходимости изменять его с учетом полученных результатов</w:t>
      </w:r>
      <w:r w:rsidRPr="00384788">
        <w:rPr>
          <w:bCs/>
          <w:color w:val="000000"/>
        </w:rPr>
        <w:t>;</w:t>
      </w:r>
    </w:p>
    <w:p w:rsidR="00EA0707" w:rsidRDefault="00EA0707" w:rsidP="00EA0707">
      <w:pPr>
        <w:numPr>
          <w:ilvl w:val="0"/>
          <w:numId w:val="39"/>
        </w:numPr>
        <w:spacing w:before="0" w:after="0"/>
        <w:ind w:left="284" w:hanging="284"/>
        <w:contextualSpacing/>
        <w:rPr>
          <w:bCs/>
          <w:color w:val="000000"/>
        </w:rPr>
      </w:pPr>
      <w:r w:rsidRPr="00937745">
        <w:rPr>
          <w:bCs/>
          <w:color w:val="000000"/>
        </w:rPr>
        <w:t>ПК 1.7 – уметь достигать целей проводимого исследования</w:t>
      </w:r>
      <w:r w:rsidRPr="00384788">
        <w:rPr>
          <w:bCs/>
          <w:color w:val="000000"/>
        </w:rPr>
        <w:t>;</w:t>
      </w:r>
    </w:p>
    <w:p w:rsidR="00EA0707" w:rsidRPr="00937745" w:rsidRDefault="00EA0707" w:rsidP="00EA0707">
      <w:pPr>
        <w:numPr>
          <w:ilvl w:val="0"/>
          <w:numId w:val="39"/>
        </w:numPr>
        <w:spacing w:before="0" w:after="0"/>
        <w:ind w:left="284" w:hanging="284"/>
        <w:contextualSpacing/>
        <w:rPr>
          <w:bCs/>
        </w:rPr>
      </w:pPr>
      <w:r w:rsidRPr="00937745">
        <w:rPr>
          <w:bCs/>
        </w:rPr>
        <w:t>ПК-1.9 – уметь публично представлять итоги самостоятельно проведенного научного исследования;</w:t>
      </w:r>
    </w:p>
    <w:p w:rsidR="00EA0707" w:rsidRPr="00384788" w:rsidRDefault="00EA0707" w:rsidP="00EA0707">
      <w:pPr>
        <w:spacing w:before="0" w:after="0"/>
        <w:contextualSpacing/>
        <w:rPr>
          <w:bCs/>
          <w:color w:val="000000"/>
        </w:rPr>
      </w:pPr>
      <w:r w:rsidRPr="00937745">
        <w:rPr>
          <w:bCs/>
          <w:color w:val="000000"/>
          <w:u w:val="single"/>
        </w:rPr>
        <w:t>ПК-2 – способностью разрабатывать и анализировать концептуальные и теоретические модели решаемых научных проблем и задач</w:t>
      </w:r>
      <w:r w:rsidRPr="00384788">
        <w:rPr>
          <w:bCs/>
          <w:color w:val="000000"/>
          <w:u w:val="single"/>
        </w:rPr>
        <w:t xml:space="preserve">; </w:t>
      </w:r>
      <w:r w:rsidRPr="00384788">
        <w:rPr>
          <w:bCs/>
          <w:color w:val="000000"/>
        </w:rPr>
        <w:t>в части следующих результатов обучения:</w:t>
      </w:r>
    </w:p>
    <w:p w:rsidR="00EA0707" w:rsidRPr="00384788" w:rsidRDefault="00EA0707" w:rsidP="00EA0707">
      <w:pPr>
        <w:numPr>
          <w:ilvl w:val="0"/>
          <w:numId w:val="39"/>
        </w:numPr>
        <w:spacing w:before="0" w:after="0"/>
        <w:ind w:left="284" w:hanging="284"/>
        <w:contextualSpacing/>
        <w:rPr>
          <w:bCs/>
          <w:color w:val="000000"/>
        </w:rPr>
      </w:pPr>
      <w:r w:rsidRPr="00937745">
        <w:rPr>
          <w:bCs/>
          <w:color w:val="000000"/>
        </w:rPr>
        <w:t>ПК-2.5 – уметь проводить анализ полученных ранее собственных результатов</w:t>
      </w:r>
      <w:r w:rsidRPr="00384788">
        <w:rPr>
          <w:bCs/>
          <w:color w:val="000000"/>
        </w:rPr>
        <w:t>;</w:t>
      </w:r>
    </w:p>
    <w:p w:rsidR="00EA0707" w:rsidRPr="00384788" w:rsidRDefault="00EA0707" w:rsidP="00EA0707">
      <w:pPr>
        <w:numPr>
          <w:ilvl w:val="0"/>
          <w:numId w:val="39"/>
        </w:numPr>
        <w:spacing w:before="0" w:after="0"/>
        <w:ind w:left="284" w:hanging="284"/>
        <w:contextualSpacing/>
        <w:rPr>
          <w:bCs/>
          <w:color w:val="000000"/>
        </w:rPr>
      </w:pPr>
      <w:r w:rsidRPr="00937745">
        <w:rPr>
          <w:bCs/>
          <w:color w:val="000000"/>
        </w:rPr>
        <w:t>ПК-2.6 – уметь получать новые научные результаты, в том числе интегрируя, обобщая и углубляя результаты, полученные на предыдущих этапах исследования</w:t>
      </w:r>
      <w:r w:rsidRPr="00384788">
        <w:rPr>
          <w:bCs/>
          <w:color w:val="000000"/>
        </w:rPr>
        <w:t>;</w:t>
      </w:r>
    </w:p>
    <w:p w:rsidR="00EA0707" w:rsidRPr="00384788" w:rsidRDefault="00EA0707" w:rsidP="00EA0707">
      <w:pPr>
        <w:numPr>
          <w:ilvl w:val="0"/>
          <w:numId w:val="39"/>
        </w:numPr>
        <w:spacing w:before="0" w:after="0"/>
        <w:ind w:left="284" w:hanging="284"/>
        <w:contextualSpacing/>
        <w:rPr>
          <w:bCs/>
          <w:color w:val="000000"/>
        </w:rPr>
      </w:pPr>
      <w:r w:rsidRPr="00937745">
        <w:rPr>
          <w:bCs/>
          <w:color w:val="000000"/>
        </w:rPr>
        <w:t>ПК-2.7 – уметь представлять исследование в целостном и завершенном виде, осуществляя интеграцию результатов отдельных его этапов</w:t>
      </w:r>
      <w:r w:rsidRPr="00384788">
        <w:rPr>
          <w:bCs/>
          <w:color w:val="000000"/>
        </w:rPr>
        <w:t>;</w:t>
      </w:r>
    </w:p>
    <w:p w:rsidR="00EA0707" w:rsidRPr="00EE3638" w:rsidRDefault="00EA0707" w:rsidP="00EA0707">
      <w:pPr>
        <w:spacing w:before="0" w:after="0"/>
        <w:contextualSpacing/>
        <w:rPr>
          <w:bCs/>
          <w:color w:val="000000"/>
        </w:rPr>
      </w:pPr>
    </w:p>
    <w:p w:rsidR="00EA0707" w:rsidRPr="00781668" w:rsidRDefault="00EA0707" w:rsidP="00EA0707">
      <w:pPr>
        <w:spacing w:before="0" w:after="0"/>
        <w:rPr>
          <w:b/>
          <w:bCs/>
          <w:color w:val="000000"/>
        </w:rPr>
      </w:pPr>
      <w:r w:rsidRPr="00781668">
        <w:rPr>
          <w:b/>
          <w:bCs/>
          <w:color w:val="000000"/>
        </w:rPr>
        <w:t xml:space="preserve">Содержание практики. </w:t>
      </w:r>
    </w:p>
    <w:p w:rsidR="00EA0707" w:rsidRPr="00781668" w:rsidRDefault="00EA0707" w:rsidP="00EA0707">
      <w:pPr>
        <w:spacing w:before="0" w:after="0"/>
        <w:rPr>
          <w:bCs/>
          <w:color w:val="000000"/>
        </w:rPr>
      </w:pPr>
      <w:r>
        <w:t>Производственная практика включает следующие разделы:</w:t>
      </w:r>
    </w:p>
    <w:p w:rsidR="00EA0707" w:rsidRPr="00C903E5" w:rsidRDefault="00EA0707" w:rsidP="00EA0707">
      <w:pPr>
        <w:numPr>
          <w:ilvl w:val="0"/>
          <w:numId w:val="40"/>
        </w:numPr>
        <w:spacing w:before="0" w:after="0"/>
        <w:ind w:left="284" w:hanging="284"/>
        <w:contextualSpacing/>
        <w:rPr>
          <w:bCs/>
          <w:color w:val="000000"/>
        </w:rPr>
      </w:pPr>
      <w:r>
        <w:rPr>
          <w:bCs/>
          <w:color w:val="000000"/>
        </w:rPr>
        <w:t>Уточнение направления и плана исследований</w:t>
      </w:r>
      <w:r w:rsidRPr="00C903E5">
        <w:rPr>
          <w:bCs/>
          <w:color w:val="000000"/>
        </w:rPr>
        <w:t>;</w:t>
      </w:r>
    </w:p>
    <w:p w:rsidR="00EA0707" w:rsidRPr="00C903E5" w:rsidRDefault="00EA0707" w:rsidP="00EA0707">
      <w:pPr>
        <w:numPr>
          <w:ilvl w:val="0"/>
          <w:numId w:val="40"/>
        </w:numPr>
        <w:spacing w:before="0" w:after="0"/>
        <w:ind w:left="284" w:hanging="284"/>
        <w:contextualSpacing/>
        <w:rPr>
          <w:bCs/>
          <w:color w:val="000000"/>
        </w:rPr>
      </w:pPr>
      <w:r>
        <w:rPr>
          <w:bCs/>
          <w:color w:val="000000"/>
        </w:rPr>
        <w:t>Проведение научно-исследовательской работы</w:t>
      </w:r>
      <w:r w:rsidRPr="00C903E5">
        <w:rPr>
          <w:bCs/>
          <w:color w:val="000000"/>
        </w:rPr>
        <w:t>;</w:t>
      </w:r>
    </w:p>
    <w:p w:rsidR="00EA0707" w:rsidRPr="00C903E5" w:rsidRDefault="00EA0707" w:rsidP="00EA0707">
      <w:pPr>
        <w:numPr>
          <w:ilvl w:val="0"/>
          <w:numId w:val="40"/>
        </w:numPr>
        <w:spacing w:before="0" w:after="0"/>
        <w:ind w:left="284" w:hanging="284"/>
        <w:contextualSpacing/>
        <w:rPr>
          <w:bCs/>
          <w:color w:val="000000"/>
        </w:rPr>
      </w:pPr>
      <w:r w:rsidRPr="00C903E5">
        <w:rPr>
          <w:bCs/>
          <w:color w:val="000000"/>
        </w:rPr>
        <w:t>Подготовка и представление отчета</w:t>
      </w:r>
    </w:p>
    <w:p w:rsidR="00EA0707" w:rsidRDefault="00EA0707" w:rsidP="00EA0707">
      <w:pPr>
        <w:spacing w:before="0" w:after="0"/>
        <w:contextualSpacing/>
        <w:rPr>
          <w:bCs/>
          <w:color w:val="000000"/>
        </w:rPr>
      </w:pPr>
      <w:r w:rsidRPr="00781668">
        <w:rPr>
          <w:bCs/>
          <w:color w:val="000000"/>
        </w:rPr>
        <w:t>Общий объем практики</w:t>
      </w:r>
      <w:r>
        <w:rPr>
          <w:bCs/>
          <w:color w:val="000000"/>
        </w:rPr>
        <w:t xml:space="preserve"> в третьем семестре</w:t>
      </w:r>
      <w:r w:rsidRPr="00781668">
        <w:rPr>
          <w:bCs/>
          <w:color w:val="000000"/>
        </w:rPr>
        <w:t xml:space="preserve"> - </w:t>
      </w:r>
      <w:r>
        <w:rPr>
          <w:bCs/>
          <w:color w:val="000000"/>
        </w:rPr>
        <w:t>12</w:t>
      </w:r>
      <w:r w:rsidRPr="00781668">
        <w:rPr>
          <w:bCs/>
          <w:color w:val="000000"/>
        </w:rPr>
        <w:t xml:space="preserve"> зачетны</w:t>
      </w:r>
      <w:r>
        <w:rPr>
          <w:bCs/>
          <w:color w:val="000000"/>
        </w:rPr>
        <w:t>х единиц</w:t>
      </w:r>
      <w:r w:rsidRPr="00781668">
        <w:rPr>
          <w:bCs/>
          <w:color w:val="000000"/>
        </w:rPr>
        <w:t xml:space="preserve"> (</w:t>
      </w:r>
      <w:r>
        <w:rPr>
          <w:bCs/>
          <w:color w:val="000000"/>
        </w:rPr>
        <w:t>432</w:t>
      </w:r>
      <w:r w:rsidRPr="00781668">
        <w:rPr>
          <w:bCs/>
          <w:color w:val="000000"/>
        </w:rPr>
        <w:t xml:space="preserve"> час</w:t>
      </w:r>
      <w:r>
        <w:rPr>
          <w:bCs/>
          <w:color w:val="000000"/>
        </w:rPr>
        <w:t>а</w:t>
      </w:r>
      <w:r w:rsidRPr="00781668">
        <w:rPr>
          <w:bCs/>
          <w:color w:val="000000"/>
        </w:rPr>
        <w:t>)</w:t>
      </w:r>
      <w:r>
        <w:rPr>
          <w:bCs/>
          <w:color w:val="000000"/>
        </w:rPr>
        <w:t>.</w:t>
      </w:r>
    </w:p>
    <w:p w:rsidR="00EA0707" w:rsidRDefault="00EA0707" w:rsidP="00EA0707">
      <w:pPr>
        <w:spacing w:before="0" w:after="0"/>
        <w:contextualSpacing/>
        <w:rPr>
          <w:szCs w:val="22"/>
        </w:rPr>
      </w:pPr>
    </w:p>
    <w:p w:rsidR="00EA0707" w:rsidRDefault="00EA0707" w:rsidP="00EA0707">
      <w:pPr>
        <w:spacing w:before="0" w:after="0"/>
        <w:contextualSpacing/>
        <w:rPr>
          <w:szCs w:val="22"/>
        </w:rPr>
      </w:pPr>
      <w:r>
        <w:t>Производственная (преддипломная) практика включает следующие разделы:</w:t>
      </w:r>
    </w:p>
    <w:p w:rsidR="00EA0707" w:rsidRPr="00C903E5" w:rsidRDefault="00EA0707" w:rsidP="00EA0707">
      <w:pPr>
        <w:numPr>
          <w:ilvl w:val="0"/>
          <w:numId w:val="40"/>
        </w:numPr>
        <w:spacing w:before="0" w:after="0"/>
        <w:ind w:left="284" w:hanging="284"/>
        <w:contextualSpacing/>
        <w:rPr>
          <w:bCs/>
          <w:color w:val="000000"/>
        </w:rPr>
      </w:pPr>
      <w:r>
        <w:rPr>
          <w:bCs/>
          <w:color w:val="000000"/>
        </w:rPr>
        <w:lastRenderedPageBreak/>
        <w:t>Проведение научно-исследовательской работы</w:t>
      </w:r>
      <w:r w:rsidRPr="00C903E5">
        <w:rPr>
          <w:bCs/>
          <w:color w:val="000000"/>
        </w:rPr>
        <w:t>;</w:t>
      </w:r>
    </w:p>
    <w:p w:rsidR="00EA0707" w:rsidRPr="00C903E5" w:rsidRDefault="00EA0707" w:rsidP="00EA0707">
      <w:pPr>
        <w:numPr>
          <w:ilvl w:val="0"/>
          <w:numId w:val="40"/>
        </w:numPr>
        <w:spacing w:before="0" w:after="0"/>
        <w:ind w:left="284" w:hanging="284"/>
        <w:contextualSpacing/>
        <w:rPr>
          <w:bCs/>
          <w:color w:val="000000"/>
        </w:rPr>
      </w:pPr>
      <w:r>
        <w:rPr>
          <w:bCs/>
          <w:color w:val="000000"/>
        </w:rPr>
        <w:t>Подготовка текста выпускной квалификационной работы</w:t>
      </w:r>
      <w:r w:rsidRPr="00C903E5">
        <w:rPr>
          <w:bCs/>
          <w:color w:val="000000"/>
        </w:rPr>
        <w:t>;</w:t>
      </w:r>
    </w:p>
    <w:p w:rsidR="00EA0707" w:rsidRPr="00C903E5" w:rsidRDefault="00EA0707" w:rsidP="00EA0707">
      <w:pPr>
        <w:numPr>
          <w:ilvl w:val="0"/>
          <w:numId w:val="40"/>
        </w:numPr>
        <w:spacing w:before="0" w:after="0"/>
        <w:ind w:left="284" w:hanging="284"/>
        <w:contextualSpacing/>
        <w:rPr>
          <w:bCs/>
          <w:color w:val="000000"/>
        </w:rPr>
      </w:pPr>
      <w:r w:rsidRPr="00C903E5">
        <w:rPr>
          <w:bCs/>
          <w:color w:val="000000"/>
        </w:rPr>
        <w:t>Подготовка и представление отчета</w:t>
      </w:r>
    </w:p>
    <w:p w:rsidR="00EA0707" w:rsidRDefault="00EA0707" w:rsidP="00EA0707">
      <w:pPr>
        <w:spacing w:before="0" w:after="0"/>
        <w:contextualSpacing/>
        <w:rPr>
          <w:bCs/>
          <w:color w:val="000000"/>
        </w:rPr>
      </w:pPr>
      <w:r w:rsidRPr="00781668">
        <w:rPr>
          <w:bCs/>
          <w:color w:val="000000"/>
        </w:rPr>
        <w:t>Общий объем практики</w:t>
      </w:r>
      <w:r>
        <w:rPr>
          <w:bCs/>
          <w:color w:val="000000"/>
        </w:rPr>
        <w:t xml:space="preserve"> в четвертом семестре</w:t>
      </w:r>
      <w:r w:rsidRPr="00781668">
        <w:rPr>
          <w:bCs/>
          <w:color w:val="000000"/>
        </w:rPr>
        <w:t xml:space="preserve"> - </w:t>
      </w:r>
      <w:r>
        <w:rPr>
          <w:bCs/>
          <w:color w:val="000000"/>
        </w:rPr>
        <w:t>13</w:t>
      </w:r>
      <w:r w:rsidRPr="00781668">
        <w:rPr>
          <w:bCs/>
          <w:color w:val="000000"/>
        </w:rPr>
        <w:t xml:space="preserve"> зачетны</w:t>
      </w:r>
      <w:r>
        <w:rPr>
          <w:bCs/>
          <w:color w:val="000000"/>
        </w:rPr>
        <w:t>х единиц</w:t>
      </w:r>
      <w:r w:rsidRPr="00781668">
        <w:rPr>
          <w:bCs/>
          <w:color w:val="000000"/>
        </w:rPr>
        <w:t xml:space="preserve"> (</w:t>
      </w:r>
      <w:r>
        <w:rPr>
          <w:bCs/>
          <w:color w:val="000000"/>
        </w:rPr>
        <w:t>468</w:t>
      </w:r>
      <w:r w:rsidRPr="00781668">
        <w:rPr>
          <w:bCs/>
          <w:color w:val="000000"/>
        </w:rPr>
        <w:t xml:space="preserve"> час</w:t>
      </w:r>
      <w:r>
        <w:rPr>
          <w:bCs/>
          <w:color w:val="000000"/>
        </w:rPr>
        <w:t>ов</w:t>
      </w:r>
      <w:r w:rsidRPr="00781668">
        <w:rPr>
          <w:bCs/>
          <w:color w:val="000000"/>
        </w:rPr>
        <w:t>)</w:t>
      </w:r>
      <w:r>
        <w:rPr>
          <w:bCs/>
          <w:color w:val="000000"/>
        </w:rPr>
        <w:t>.</w:t>
      </w:r>
    </w:p>
    <w:p w:rsidR="00EA0707" w:rsidRPr="00E115CB" w:rsidRDefault="00EA0707" w:rsidP="00EA0707">
      <w:pPr>
        <w:spacing w:before="0" w:after="0"/>
        <w:contextualSpacing/>
        <w:rPr>
          <w:szCs w:val="22"/>
        </w:rPr>
      </w:pPr>
    </w:p>
    <w:p w:rsidR="00EA0707" w:rsidRDefault="00EA0707" w:rsidP="00EA0707">
      <w:pPr>
        <w:spacing w:before="0" w:after="0"/>
        <w:contextualSpacing/>
        <w:rPr>
          <w:bCs/>
          <w:color w:val="000000"/>
        </w:rPr>
      </w:pPr>
      <w:r>
        <w:rPr>
          <w:b/>
          <w:bCs/>
          <w:color w:val="000000"/>
        </w:rPr>
        <w:t>Правила аттестации</w:t>
      </w:r>
      <w:r w:rsidRPr="00E115CB">
        <w:rPr>
          <w:b/>
          <w:bCs/>
          <w:color w:val="000000"/>
        </w:rPr>
        <w:t>.</w:t>
      </w:r>
      <w:r w:rsidRPr="00E115CB">
        <w:rPr>
          <w:bCs/>
          <w:color w:val="000000"/>
        </w:rPr>
        <w:t xml:space="preserve"> </w:t>
      </w:r>
    </w:p>
    <w:p w:rsidR="00EA0707" w:rsidRPr="00441CDA" w:rsidRDefault="00EA0707" w:rsidP="00EA0707">
      <w:pPr>
        <w:spacing w:before="0" w:after="0"/>
      </w:pPr>
      <w:r w:rsidRPr="00441CDA">
        <w:t>Промежуточная аттестация по производственной практике проводится в виде представления отчета на заседании кафедры (или иного исследовательского подразделения, на базе которого проходила практика). По итогам представления отчета студенту выставляется дифференцированный зачет.</w:t>
      </w:r>
    </w:p>
    <w:p w:rsidR="00EA0707" w:rsidRPr="00441CDA" w:rsidRDefault="00EA0707" w:rsidP="00EA0707">
      <w:pPr>
        <w:spacing w:before="0" w:after="0"/>
      </w:pPr>
      <w:r w:rsidRPr="00441CDA">
        <w:t>Промежуточная аттестация по производственной (преддипломной) практике проводится в виде представления отчета на заседании кафедры (или иного исследовательского подразделения, на базе которого проходила практика). По итогам представления отчета студенту выставляется недифференцированный зачет.</w:t>
      </w:r>
    </w:p>
    <w:p w:rsidR="00EA0707" w:rsidRPr="00E115CB" w:rsidRDefault="00EA0707" w:rsidP="00EA0707">
      <w:pPr>
        <w:spacing w:before="0" w:after="0"/>
        <w:contextualSpacing/>
        <w:rPr>
          <w:b/>
          <w:bCs/>
          <w:color w:val="000000"/>
        </w:rPr>
      </w:pPr>
    </w:p>
    <w:p w:rsidR="00EA0707" w:rsidRDefault="00EA0707" w:rsidP="00EA0707">
      <w:pPr>
        <w:spacing w:before="0" w:after="0"/>
        <w:contextualSpacing/>
        <w:rPr>
          <w:b/>
          <w:bCs/>
          <w:color w:val="000000"/>
        </w:rPr>
      </w:pPr>
      <w:r w:rsidRPr="00E115CB">
        <w:rPr>
          <w:b/>
          <w:bCs/>
          <w:color w:val="000000"/>
        </w:rPr>
        <w:t xml:space="preserve">Учебно-методическое обеспечение </w:t>
      </w:r>
      <w:r>
        <w:rPr>
          <w:b/>
          <w:bCs/>
          <w:color w:val="000000"/>
        </w:rPr>
        <w:t>практики</w:t>
      </w:r>
      <w:r w:rsidRPr="00E115CB">
        <w:rPr>
          <w:b/>
          <w:bCs/>
          <w:color w:val="000000"/>
        </w:rPr>
        <w:t xml:space="preserve">. </w:t>
      </w:r>
    </w:p>
    <w:p w:rsidR="00EA0707" w:rsidRDefault="00EA0707" w:rsidP="00EA0707">
      <w:pPr>
        <w:spacing w:before="0" w:after="0"/>
        <w:rPr>
          <w:szCs w:val="22"/>
        </w:rPr>
      </w:pPr>
      <w:r w:rsidRPr="006D0F90">
        <w:rPr>
          <w:szCs w:val="22"/>
        </w:rPr>
        <w:t>Методические рекомендации по подготовке к докладу, курсовой и выпускной квалификационной работе доступны в электронн</w:t>
      </w:r>
      <w:r>
        <w:rPr>
          <w:szCs w:val="22"/>
        </w:rPr>
        <w:t>ом вид</w:t>
      </w:r>
      <w:r w:rsidRPr="006D0F90">
        <w:rPr>
          <w:szCs w:val="22"/>
        </w:rPr>
        <w:t xml:space="preserve">е на сайте механико-математического факультета: </w:t>
      </w:r>
      <w:hyperlink r:id="rId14" w:history="1">
        <w:r w:rsidRPr="006D0F90">
          <w:rPr>
            <w:rStyle w:val="a5"/>
            <w:szCs w:val="22"/>
          </w:rPr>
          <w:t>https://www.nsu.ru/n/mathematics-mechanics-department/studentam/thesis/</w:t>
        </w:r>
      </w:hyperlink>
      <w:r w:rsidRPr="006D0F90">
        <w:rPr>
          <w:szCs w:val="22"/>
        </w:rPr>
        <w:t>.</w:t>
      </w:r>
    </w:p>
    <w:p w:rsidR="00EA0707" w:rsidRDefault="00EA0707">
      <w:pPr>
        <w:spacing w:before="0" w:after="200" w:line="276" w:lineRule="auto"/>
        <w:jc w:val="left"/>
        <w:rPr>
          <w:szCs w:val="22"/>
        </w:rPr>
      </w:pPr>
      <w:r>
        <w:rPr>
          <w:szCs w:val="22"/>
        </w:rPr>
        <w:br w:type="page"/>
      </w:r>
    </w:p>
    <w:p w:rsidR="00EA0707" w:rsidRPr="00EA0707" w:rsidRDefault="00EA0707" w:rsidP="00EA0707">
      <w:pPr>
        <w:pStyle w:val="1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bookmarkStart w:id="44" w:name="_Toc4688626"/>
      <w:r w:rsidRPr="00EA0707">
        <w:rPr>
          <w:rFonts w:ascii="Times New Roman" w:hAnsi="Times New Roman" w:cs="Times New Roman"/>
          <w:color w:val="auto"/>
          <w:sz w:val="24"/>
          <w:szCs w:val="24"/>
        </w:rPr>
        <w:lastRenderedPageBreak/>
        <w:t>Блок «Государственная итоговая аттестация»</w:t>
      </w:r>
      <w:bookmarkEnd w:id="44"/>
    </w:p>
    <w:p w:rsidR="00EA0707" w:rsidRDefault="00EA0707" w:rsidP="00EA0707">
      <w:pPr>
        <w:spacing w:before="0" w:after="0"/>
        <w:rPr>
          <w:szCs w:val="22"/>
        </w:rPr>
      </w:pPr>
    </w:p>
    <w:p w:rsidR="00EA0707" w:rsidRPr="00B417D3" w:rsidRDefault="00EA0707" w:rsidP="00EA0707">
      <w:pPr>
        <w:spacing w:before="0" w:after="0"/>
      </w:pPr>
      <w:r w:rsidRPr="002E0FC5">
        <w:t xml:space="preserve">Государственная итоговая аттестация </w:t>
      </w:r>
      <w:r w:rsidRPr="00B417D3">
        <w:t xml:space="preserve">проводится в целях определения соответствия результатов освоения </w:t>
      </w:r>
      <w:proofErr w:type="gramStart"/>
      <w:r w:rsidRPr="00B417D3">
        <w:t>обучающимися</w:t>
      </w:r>
      <w:proofErr w:type="gramEnd"/>
      <w:r w:rsidRPr="00B417D3">
        <w:t xml:space="preserve"> образовательной программы соответствующим требованиям образовательного стандарта высшего образования по направлению 01.0</w:t>
      </w:r>
      <w:r>
        <w:t>4</w:t>
      </w:r>
      <w:r w:rsidRPr="00B417D3">
        <w:t>.0</w:t>
      </w:r>
      <w:r>
        <w:t>2</w:t>
      </w:r>
      <w:r w:rsidRPr="00B417D3">
        <w:t xml:space="preserve"> </w:t>
      </w:r>
      <w:r>
        <w:t>Прикладная математика и информатика</w:t>
      </w:r>
      <w:r w:rsidRPr="00B417D3">
        <w:t>.</w:t>
      </w:r>
    </w:p>
    <w:p w:rsidR="00EA0707" w:rsidRPr="00B417D3" w:rsidRDefault="00EA0707" w:rsidP="00EA0707">
      <w:pPr>
        <w:spacing w:before="0" w:after="0"/>
      </w:pPr>
      <w:r w:rsidRPr="00B417D3">
        <w:t xml:space="preserve">Государственная итоговая аттестация осуществляется на основе Порядка проведения государственной итоговой аттестации по программам высшего образования – программам </w:t>
      </w:r>
      <w:proofErr w:type="spellStart"/>
      <w:r w:rsidRPr="00B417D3">
        <w:t>бакалавриата</w:t>
      </w:r>
      <w:proofErr w:type="spellEnd"/>
      <w:r w:rsidRPr="00B417D3">
        <w:t xml:space="preserve">, программам </w:t>
      </w:r>
      <w:proofErr w:type="spellStart"/>
      <w:r w:rsidRPr="00B417D3">
        <w:t>специалитета</w:t>
      </w:r>
      <w:proofErr w:type="spellEnd"/>
      <w:r w:rsidRPr="00B417D3">
        <w:t xml:space="preserve"> и программа магистратуры в Новосибирском государственном университете, утвержденного приказом ректора НГУ от 28.01.2016 г. №153-3.</w:t>
      </w:r>
    </w:p>
    <w:p w:rsidR="00EA0707" w:rsidRPr="00B417D3" w:rsidRDefault="00EA0707" w:rsidP="00EA0707">
      <w:pPr>
        <w:spacing w:before="0" w:after="0"/>
      </w:pPr>
      <w:r w:rsidRPr="00B417D3">
        <w:t xml:space="preserve">К государственной итоговой аттестации допускается обучающийся, не имеющий академической задолженности и в полном объеме выполнивший учебный план или индивидуальный учебный план по образовательной программе </w:t>
      </w:r>
      <w:r w:rsidR="00884236" w:rsidRPr="00B417D3">
        <w:t>01.0</w:t>
      </w:r>
      <w:r w:rsidR="00884236">
        <w:t>4</w:t>
      </w:r>
      <w:r w:rsidR="00884236" w:rsidRPr="00B417D3">
        <w:t>.0</w:t>
      </w:r>
      <w:r w:rsidR="00884236">
        <w:t>2</w:t>
      </w:r>
      <w:r w:rsidR="00884236" w:rsidRPr="00B417D3">
        <w:t xml:space="preserve"> </w:t>
      </w:r>
      <w:r w:rsidR="00884236">
        <w:t>Прикладная математика и информатика</w:t>
      </w:r>
      <w:r w:rsidRPr="00B417D3">
        <w:rPr>
          <w:color w:val="000000"/>
        </w:rPr>
        <w:t>.</w:t>
      </w:r>
    </w:p>
    <w:p w:rsidR="00EA0707" w:rsidRPr="00B417D3" w:rsidRDefault="00EA0707" w:rsidP="00EA0707">
      <w:pPr>
        <w:spacing w:before="0" w:after="0"/>
      </w:pPr>
      <w:r w:rsidRPr="00B417D3">
        <w:t xml:space="preserve">Государственная итоговая аттестация в полном </w:t>
      </w:r>
      <w:r w:rsidRPr="00B73EC1">
        <w:t>объеме относится к базовой части образовательной программы и завершается присвоением квалификации «магистр». Успешное прохождение государственной итоговой аттестации является основанием</w:t>
      </w:r>
      <w:r w:rsidRPr="00B417D3">
        <w:t xml:space="preserve"> для выдачи </w:t>
      </w:r>
      <w:proofErr w:type="gramStart"/>
      <w:r w:rsidRPr="00B417D3">
        <w:t>обучающемуся</w:t>
      </w:r>
      <w:proofErr w:type="gramEnd"/>
      <w:r w:rsidRPr="00B417D3">
        <w:t xml:space="preserve"> документа о высшем образовании и о квалификации образца, установленного </w:t>
      </w:r>
      <w:proofErr w:type="spellStart"/>
      <w:r w:rsidRPr="00B417D3">
        <w:t>Минобрнауки</w:t>
      </w:r>
      <w:proofErr w:type="spellEnd"/>
      <w:r w:rsidRPr="00B417D3">
        <w:t xml:space="preserve"> РФ.</w:t>
      </w:r>
    </w:p>
    <w:p w:rsidR="00EA0707" w:rsidRPr="002E0FC5" w:rsidRDefault="00EA0707" w:rsidP="00EA0707">
      <w:pPr>
        <w:autoSpaceDE w:val="0"/>
        <w:autoSpaceDN w:val="0"/>
        <w:adjustRightInd w:val="0"/>
        <w:spacing w:before="0" w:after="0"/>
      </w:pPr>
      <w:r w:rsidRPr="00B417D3">
        <w:rPr>
          <w:bCs/>
        </w:rPr>
        <w:t xml:space="preserve">Обучающимся и лицам, привлекаемым к государственной итоговой аттестации </w:t>
      </w:r>
      <w:r w:rsidRPr="00B417D3">
        <w:t xml:space="preserve">по образовательной программе </w:t>
      </w:r>
      <w:r w:rsidR="00884236" w:rsidRPr="00B417D3">
        <w:t>01.0</w:t>
      </w:r>
      <w:r w:rsidR="00884236">
        <w:t>4</w:t>
      </w:r>
      <w:r w:rsidR="00884236" w:rsidRPr="00B417D3">
        <w:t>.0</w:t>
      </w:r>
      <w:r w:rsidR="00884236">
        <w:t>2</w:t>
      </w:r>
      <w:r w:rsidR="00884236" w:rsidRPr="00B417D3">
        <w:t xml:space="preserve"> </w:t>
      </w:r>
      <w:r w:rsidR="00884236">
        <w:t>Прикладная математика и информатика</w:t>
      </w:r>
      <w:r w:rsidRPr="00B417D3">
        <w:rPr>
          <w:bCs/>
        </w:rPr>
        <w:t>, во время ее проведения запрещается иметь при себе и использовать средства связи.</w:t>
      </w:r>
    </w:p>
    <w:p w:rsidR="00EA0707" w:rsidRPr="002E0FC5" w:rsidRDefault="00EA0707" w:rsidP="00EA0707">
      <w:pPr>
        <w:spacing w:before="0" w:after="0"/>
      </w:pPr>
      <w:r w:rsidRPr="002E0FC5">
        <w:t xml:space="preserve">Государственная итоговая аттестация </w:t>
      </w:r>
      <w:proofErr w:type="gramStart"/>
      <w:r w:rsidRPr="002E0FC5">
        <w:t>обучающихся</w:t>
      </w:r>
      <w:proofErr w:type="gramEnd"/>
      <w:r w:rsidRPr="002E0FC5">
        <w:t xml:space="preserve"> по программам </w:t>
      </w:r>
      <w:r>
        <w:t xml:space="preserve">магистратуры </w:t>
      </w:r>
      <w:r w:rsidRPr="002E0FC5">
        <w:t>проводится в форме</w:t>
      </w:r>
      <w:r>
        <w:t xml:space="preserve"> защиты выпускной квалификационной работы (далее – ВКР)</w:t>
      </w:r>
      <w:r w:rsidRPr="002E0FC5">
        <w:t>.</w:t>
      </w:r>
    </w:p>
    <w:p w:rsidR="00EA0707" w:rsidRPr="002E0FC5" w:rsidRDefault="00EA0707" w:rsidP="00EA0707">
      <w:pPr>
        <w:spacing w:before="0" w:after="0"/>
      </w:pPr>
      <w:r w:rsidRPr="002E0FC5">
        <w:t>На государственную итоговую аттестацию выносятся компетенции, наиболее значимые для всех видов профессиональной деятельности выпускников, предусмотренных образовательной программой. Распределение требований к результатам освоения образовательной программы (компетенций) по видам государственных аттестационных испытаний представлено в таблице 1.1.</w:t>
      </w:r>
    </w:p>
    <w:p w:rsidR="00EA0707" w:rsidRPr="002E0FC5" w:rsidRDefault="00EA0707" w:rsidP="00EA0707">
      <w:pPr>
        <w:spacing w:before="0" w:after="0"/>
        <w:jc w:val="right"/>
      </w:pPr>
      <w:r w:rsidRPr="002E0FC5">
        <w:t>Таблица 1.1</w:t>
      </w:r>
    </w:p>
    <w:tbl>
      <w:tblPr>
        <w:tblW w:w="8654" w:type="dxa"/>
        <w:jc w:val="center"/>
        <w:tblInd w:w="15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993"/>
        <w:gridCol w:w="6864"/>
        <w:gridCol w:w="797"/>
      </w:tblGrid>
      <w:tr w:rsidR="00EA0707" w:rsidRPr="00365C52" w:rsidTr="008A19AE">
        <w:trPr>
          <w:jc w:val="center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A0707" w:rsidRPr="002E0FC5" w:rsidRDefault="00EA0707" w:rsidP="00EA0707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bCs/>
                <w:color w:val="000000"/>
              </w:rPr>
            </w:pPr>
            <w:r w:rsidRPr="002E0FC5">
              <w:rPr>
                <w:b/>
                <w:bCs/>
                <w:color w:val="000000"/>
              </w:rPr>
              <w:t>Коды</w:t>
            </w:r>
          </w:p>
        </w:tc>
        <w:tc>
          <w:tcPr>
            <w:tcW w:w="6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A0707" w:rsidRPr="002E0FC5" w:rsidRDefault="00EA0707" w:rsidP="00EA0707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bCs/>
                <w:color w:val="000000"/>
              </w:rPr>
            </w:pPr>
            <w:r w:rsidRPr="002E0FC5">
              <w:rPr>
                <w:b/>
                <w:bCs/>
                <w:color w:val="000000"/>
              </w:rPr>
              <w:t>Компетенции, выносимые на государственную</w:t>
            </w:r>
            <w:r w:rsidRPr="002E0FC5">
              <w:rPr>
                <w:b/>
                <w:bCs/>
                <w:color w:val="000000"/>
              </w:rPr>
              <w:br/>
              <w:t xml:space="preserve"> итоговую аттестацию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A0707" w:rsidRPr="002E0FC5" w:rsidRDefault="00EA0707" w:rsidP="00EA0707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ВКР</w:t>
            </w:r>
          </w:p>
        </w:tc>
      </w:tr>
      <w:tr w:rsidR="00EA0707" w:rsidRPr="00365C52" w:rsidTr="008A19AE">
        <w:trPr>
          <w:jc w:val="center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A0707" w:rsidRPr="00365C52" w:rsidRDefault="00EA0707" w:rsidP="00EA0707">
            <w:pPr>
              <w:spacing w:before="0" w:after="0"/>
            </w:pPr>
            <w:r>
              <w:t>ОПК-1</w:t>
            </w:r>
          </w:p>
        </w:tc>
        <w:tc>
          <w:tcPr>
            <w:tcW w:w="6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A0707" w:rsidRPr="00365C52" w:rsidRDefault="00884236" w:rsidP="00EA0707">
            <w:pPr>
              <w:spacing w:before="0" w:after="0"/>
              <w:ind w:right="112"/>
            </w:pPr>
            <w:r>
              <w:t>готовность</w:t>
            </w:r>
            <w:r w:rsidRPr="00CF0AA6">
              <w:t xml:space="preserve"> к коммуникации в устной и письменной </w:t>
            </w:r>
            <w:proofErr w:type="gramStart"/>
            <w:r w:rsidRPr="00CF0AA6">
              <w:t>формах</w:t>
            </w:r>
            <w:proofErr w:type="gramEnd"/>
            <w:r w:rsidRPr="00CF0AA6">
              <w:t xml:space="preserve"> на государственном языке Российской Федерации и иностранном языке для решения задач профессиональной деятельности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A0707" w:rsidRPr="002E0FC5" w:rsidRDefault="00EA0707" w:rsidP="00EA0707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  <w:color w:val="000000"/>
              </w:rPr>
            </w:pPr>
            <w:r w:rsidRPr="002E0FC5">
              <w:rPr>
                <w:bCs/>
                <w:color w:val="000000"/>
              </w:rPr>
              <w:t>+</w:t>
            </w:r>
          </w:p>
        </w:tc>
      </w:tr>
      <w:tr w:rsidR="00EA0707" w:rsidRPr="00365C52" w:rsidTr="008A19AE">
        <w:trPr>
          <w:jc w:val="center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A0707" w:rsidRPr="00A93A66" w:rsidRDefault="00EA0707" w:rsidP="00884236">
            <w:pPr>
              <w:spacing w:before="0" w:after="0"/>
            </w:pPr>
            <w:r w:rsidRPr="00A93A66">
              <w:t>ОПК-</w:t>
            </w:r>
            <w:r w:rsidR="00884236">
              <w:t>4</w:t>
            </w:r>
          </w:p>
        </w:tc>
        <w:tc>
          <w:tcPr>
            <w:tcW w:w="6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A0707" w:rsidRPr="00A93A66" w:rsidRDefault="00884236" w:rsidP="00EA0707">
            <w:pPr>
              <w:spacing w:before="0" w:after="0"/>
              <w:ind w:right="112"/>
            </w:pPr>
            <w:r>
              <w:t>способность использовать и применять углубленные знания в области прикладной математики и информатики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A0707" w:rsidRPr="002E0FC5" w:rsidRDefault="00EA0707" w:rsidP="00EA0707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+</w:t>
            </w:r>
          </w:p>
        </w:tc>
      </w:tr>
      <w:tr w:rsidR="00EA0707" w:rsidRPr="00365C52" w:rsidTr="008A19AE">
        <w:trPr>
          <w:jc w:val="center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0707" w:rsidRDefault="00EA0707" w:rsidP="00884236">
            <w:pPr>
              <w:spacing w:before="0" w:after="0"/>
            </w:pPr>
            <w:r>
              <w:t>ПК-</w:t>
            </w:r>
            <w:r w:rsidR="00884236">
              <w:t>1</w:t>
            </w:r>
          </w:p>
        </w:tc>
        <w:tc>
          <w:tcPr>
            <w:tcW w:w="6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0707" w:rsidRPr="00A93A66" w:rsidRDefault="00884236" w:rsidP="00EA0707">
            <w:pPr>
              <w:spacing w:before="0" w:after="0"/>
              <w:ind w:right="112"/>
            </w:pPr>
            <w:r>
              <w:t>способность проводить научные исследования и получать новые научные и прикладные результаты самостоятельно и в составе научного коллектива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A0707" w:rsidRPr="002E0FC5" w:rsidRDefault="00EA0707" w:rsidP="00EA0707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+</w:t>
            </w:r>
          </w:p>
        </w:tc>
      </w:tr>
      <w:tr w:rsidR="00EA0707" w:rsidRPr="00365C52" w:rsidTr="008A19AE">
        <w:trPr>
          <w:jc w:val="center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0707" w:rsidRDefault="00EA0707" w:rsidP="00884236">
            <w:pPr>
              <w:spacing w:before="0" w:after="0"/>
            </w:pPr>
            <w:r>
              <w:t>ПК-</w:t>
            </w:r>
            <w:r w:rsidR="00884236">
              <w:t>2</w:t>
            </w:r>
          </w:p>
        </w:tc>
        <w:tc>
          <w:tcPr>
            <w:tcW w:w="6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0707" w:rsidRPr="00255F2A" w:rsidRDefault="00EA0707" w:rsidP="00884236">
            <w:pPr>
              <w:tabs>
                <w:tab w:val="left" w:pos="2306"/>
              </w:tabs>
              <w:spacing w:before="0" w:after="0"/>
              <w:ind w:right="112"/>
            </w:pPr>
            <w:r>
              <w:t>способность</w:t>
            </w:r>
            <w:r w:rsidRPr="00CF0AA6">
              <w:t xml:space="preserve"> </w:t>
            </w:r>
            <w:r w:rsidR="00884236">
              <w:t>разрабатывать и анализировать концептуальные и теоретические модели решаемых научных проблем и задач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A0707" w:rsidRPr="002E0FC5" w:rsidRDefault="00EA0707" w:rsidP="00EA0707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+</w:t>
            </w:r>
          </w:p>
        </w:tc>
      </w:tr>
    </w:tbl>
    <w:p w:rsidR="00EA0707" w:rsidRPr="000C1A0F" w:rsidRDefault="00EA0707" w:rsidP="00EA0707">
      <w:pPr>
        <w:spacing w:before="0" w:after="0"/>
        <w:rPr>
          <w:szCs w:val="22"/>
        </w:rPr>
      </w:pPr>
    </w:p>
    <w:sectPr w:rsidR="00EA0707" w:rsidRPr="000C1A0F" w:rsidSect="00EF79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ont287">
    <w:charset w:val="01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lbany AMT">
    <w:altName w:val="Arial"/>
    <w:charset w:val="00"/>
    <w:family w:val="auto"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41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color w:val="000000"/>
        <w:sz w:val="24"/>
        <w:szCs w:val="24"/>
        <w:lang w:val="ru-RU" w:eastAsia="en-US" w:bidi="ar-SA"/>
      </w:rPr>
    </w:lvl>
  </w:abstractNum>
  <w:abstractNum w:abstractNumId="2">
    <w:nsid w:val="00655AF3"/>
    <w:multiLevelType w:val="hybridMultilevel"/>
    <w:tmpl w:val="D13097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6C0863"/>
    <w:multiLevelType w:val="hybridMultilevel"/>
    <w:tmpl w:val="02B2AF9A"/>
    <w:lvl w:ilvl="0" w:tplc="56520EC0">
      <w:start w:val="1"/>
      <w:numFmt w:val="bullet"/>
      <w:lvlText w:val=""/>
      <w:lvlJc w:val="left"/>
      <w:pPr>
        <w:ind w:left="1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4">
    <w:nsid w:val="06AC1249"/>
    <w:multiLevelType w:val="hybridMultilevel"/>
    <w:tmpl w:val="8952A6A6"/>
    <w:lvl w:ilvl="0" w:tplc="C738462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E93197"/>
    <w:multiLevelType w:val="hybridMultilevel"/>
    <w:tmpl w:val="745A09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FE4306"/>
    <w:multiLevelType w:val="hybridMultilevel"/>
    <w:tmpl w:val="199A6B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869426C"/>
    <w:multiLevelType w:val="hybridMultilevel"/>
    <w:tmpl w:val="EEE441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09510CA4"/>
    <w:multiLevelType w:val="hybridMultilevel"/>
    <w:tmpl w:val="2990C0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8B6A70"/>
    <w:multiLevelType w:val="hybridMultilevel"/>
    <w:tmpl w:val="3222A0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CD4AB6"/>
    <w:multiLevelType w:val="hybridMultilevel"/>
    <w:tmpl w:val="31A87F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C83E61"/>
    <w:multiLevelType w:val="hybridMultilevel"/>
    <w:tmpl w:val="A5486D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2E3B3F"/>
    <w:multiLevelType w:val="hybridMultilevel"/>
    <w:tmpl w:val="33B2B828"/>
    <w:lvl w:ilvl="0" w:tplc="66A68086">
      <w:start w:val="1"/>
      <w:numFmt w:val="decimal"/>
      <w:lvlText w:val="%1."/>
      <w:lvlJc w:val="left"/>
      <w:pPr>
        <w:ind w:left="720" w:hanging="360"/>
      </w:pPr>
    </w:lvl>
    <w:lvl w:ilvl="1" w:tplc="3DAA1796">
      <w:start w:val="1"/>
      <w:numFmt w:val="lowerLetter"/>
      <w:lvlText w:val="%2."/>
      <w:lvlJc w:val="left"/>
      <w:pPr>
        <w:ind w:left="1440" w:hanging="360"/>
      </w:pPr>
    </w:lvl>
    <w:lvl w:ilvl="2" w:tplc="5D5855FE">
      <w:start w:val="1"/>
      <w:numFmt w:val="lowerRoman"/>
      <w:lvlText w:val="%3."/>
      <w:lvlJc w:val="right"/>
      <w:pPr>
        <w:ind w:left="2160" w:hanging="180"/>
      </w:pPr>
    </w:lvl>
    <w:lvl w:ilvl="3" w:tplc="8AE4CCFE">
      <w:start w:val="1"/>
      <w:numFmt w:val="decimal"/>
      <w:lvlText w:val="%4."/>
      <w:lvlJc w:val="left"/>
      <w:pPr>
        <w:ind w:left="2880" w:hanging="360"/>
      </w:pPr>
    </w:lvl>
    <w:lvl w:ilvl="4" w:tplc="C96E0C22">
      <w:start w:val="1"/>
      <w:numFmt w:val="lowerLetter"/>
      <w:lvlText w:val="%5."/>
      <w:lvlJc w:val="left"/>
      <w:pPr>
        <w:ind w:left="3600" w:hanging="360"/>
      </w:pPr>
    </w:lvl>
    <w:lvl w:ilvl="5" w:tplc="F4DAFE34">
      <w:start w:val="1"/>
      <w:numFmt w:val="lowerRoman"/>
      <w:lvlText w:val="%6."/>
      <w:lvlJc w:val="right"/>
      <w:pPr>
        <w:ind w:left="4320" w:hanging="180"/>
      </w:pPr>
    </w:lvl>
    <w:lvl w:ilvl="6" w:tplc="D6065840">
      <w:start w:val="1"/>
      <w:numFmt w:val="decimal"/>
      <w:lvlText w:val="%7."/>
      <w:lvlJc w:val="left"/>
      <w:pPr>
        <w:ind w:left="5040" w:hanging="360"/>
      </w:pPr>
    </w:lvl>
    <w:lvl w:ilvl="7" w:tplc="EC40FF74">
      <w:start w:val="1"/>
      <w:numFmt w:val="lowerLetter"/>
      <w:lvlText w:val="%8."/>
      <w:lvlJc w:val="left"/>
      <w:pPr>
        <w:ind w:left="5760" w:hanging="360"/>
      </w:pPr>
    </w:lvl>
    <w:lvl w:ilvl="8" w:tplc="AC6C337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6210C0"/>
    <w:multiLevelType w:val="hybridMultilevel"/>
    <w:tmpl w:val="813697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8B2369"/>
    <w:multiLevelType w:val="hybridMultilevel"/>
    <w:tmpl w:val="5C547016"/>
    <w:lvl w:ilvl="0" w:tplc="56520EC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90E4815"/>
    <w:multiLevelType w:val="hybridMultilevel"/>
    <w:tmpl w:val="2D8E12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1002DD"/>
    <w:multiLevelType w:val="hybridMultilevel"/>
    <w:tmpl w:val="EDF6AA9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31C75DDA"/>
    <w:multiLevelType w:val="hybridMultilevel"/>
    <w:tmpl w:val="2F6A85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3952A8"/>
    <w:multiLevelType w:val="hybridMultilevel"/>
    <w:tmpl w:val="26C6F0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86409D2"/>
    <w:multiLevelType w:val="hybridMultilevel"/>
    <w:tmpl w:val="E8F8FB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86F3F0E"/>
    <w:multiLevelType w:val="hybridMultilevel"/>
    <w:tmpl w:val="6388E8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B113B9D"/>
    <w:multiLevelType w:val="multilevel"/>
    <w:tmpl w:val="81A40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000000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720"/>
        </w:tabs>
        <w:ind w:left="2160" w:hanging="360"/>
      </w:pPr>
      <w:rPr>
        <w:rFonts w:ascii="Wingdings" w:hAnsi="Wingdings" w:cs="Wingdings" w:hint="default"/>
        <w:color w:val="000000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color w:val="000000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color w:val="000000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color w:val="000000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color w:val="000000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color w:val="000000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color w:val="000000"/>
        <w:sz w:val="20"/>
      </w:rPr>
    </w:lvl>
  </w:abstractNum>
  <w:abstractNum w:abstractNumId="22">
    <w:nsid w:val="43722D20"/>
    <w:multiLevelType w:val="hybridMultilevel"/>
    <w:tmpl w:val="285E0D7C"/>
    <w:lvl w:ilvl="0" w:tplc="CC5A19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4E127E1"/>
    <w:multiLevelType w:val="hybridMultilevel"/>
    <w:tmpl w:val="46E05C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6F6454"/>
    <w:multiLevelType w:val="hybridMultilevel"/>
    <w:tmpl w:val="5A98FA9E"/>
    <w:lvl w:ilvl="0" w:tplc="0419000F">
      <w:start w:val="1"/>
      <w:numFmt w:val="decimal"/>
      <w:lvlText w:val="%1."/>
      <w:lvlJc w:val="left"/>
      <w:pPr>
        <w:ind w:left="1120" w:hanging="360"/>
      </w:p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25">
    <w:nsid w:val="4F106F5C"/>
    <w:multiLevelType w:val="hybridMultilevel"/>
    <w:tmpl w:val="D5CEE2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3CA25C0"/>
    <w:multiLevelType w:val="hybridMultilevel"/>
    <w:tmpl w:val="F9F83C66"/>
    <w:lvl w:ilvl="0" w:tplc="56520EC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7215E03"/>
    <w:multiLevelType w:val="hybridMultilevel"/>
    <w:tmpl w:val="75C8EC7A"/>
    <w:lvl w:ilvl="0" w:tplc="A52CF10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CFD1410"/>
    <w:multiLevelType w:val="hybridMultilevel"/>
    <w:tmpl w:val="9DC047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D1819BF"/>
    <w:multiLevelType w:val="hybridMultilevel"/>
    <w:tmpl w:val="AFDABB12"/>
    <w:lvl w:ilvl="0" w:tplc="56520EC0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61803EE8"/>
    <w:multiLevelType w:val="hybridMultilevel"/>
    <w:tmpl w:val="2C9A90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2371F32"/>
    <w:multiLevelType w:val="hybridMultilevel"/>
    <w:tmpl w:val="060A14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5E3132D"/>
    <w:multiLevelType w:val="hybridMultilevel"/>
    <w:tmpl w:val="8952A6A6"/>
    <w:lvl w:ilvl="0" w:tplc="C738462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E673C2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>
    <w:nsid w:val="73612154"/>
    <w:multiLevelType w:val="hybridMultilevel"/>
    <w:tmpl w:val="8DDEFE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62D5C88"/>
    <w:multiLevelType w:val="hybridMultilevel"/>
    <w:tmpl w:val="101AF5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6ED2766"/>
    <w:multiLevelType w:val="hybridMultilevel"/>
    <w:tmpl w:val="813697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79970C3"/>
    <w:multiLevelType w:val="hybridMultilevel"/>
    <w:tmpl w:val="742055B8"/>
    <w:lvl w:ilvl="0" w:tplc="F8C670F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94D474D"/>
    <w:multiLevelType w:val="hybridMultilevel"/>
    <w:tmpl w:val="3070AB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A473FD6"/>
    <w:multiLevelType w:val="hybridMultilevel"/>
    <w:tmpl w:val="9BDE2C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AD478A0"/>
    <w:multiLevelType w:val="hybridMultilevel"/>
    <w:tmpl w:val="3EA0E482"/>
    <w:lvl w:ilvl="0" w:tplc="D5166B0E">
      <w:start w:val="1"/>
      <w:numFmt w:val="decimal"/>
      <w:lvlText w:val="%1."/>
      <w:lvlJc w:val="left"/>
      <w:pPr>
        <w:ind w:left="957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3204" w:hanging="360"/>
      </w:pPr>
    </w:lvl>
    <w:lvl w:ilvl="2" w:tplc="0419001B" w:tentative="1">
      <w:start w:val="1"/>
      <w:numFmt w:val="lowerRoman"/>
      <w:lvlText w:val="%3."/>
      <w:lvlJc w:val="right"/>
      <w:pPr>
        <w:ind w:left="3924" w:hanging="180"/>
      </w:pPr>
    </w:lvl>
    <w:lvl w:ilvl="3" w:tplc="0419000F" w:tentative="1">
      <w:start w:val="1"/>
      <w:numFmt w:val="decimal"/>
      <w:lvlText w:val="%4."/>
      <w:lvlJc w:val="left"/>
      <w:pPr>
        <w:ind w:left="4644" w:hanging="360"/>
      </w:pPr>
    </w:lvl>
    <w:lvl w:ilvl="4" w:tplc="04190019" w:tentative="1">
      <w:start w:val="1"/>
      <w:numFmt w:val="lowerLetter"/>
      <w:lvlText w:val="%5."/>
      <w:lvlJc w:val="left"/>
      <w:pPr>
        <w:ind w:left="5364" w:hanging="360"/>
      </w:pPr>
    </w:lvl>
    <w:lvl w:ilvl="5" w:tplc="0419001B" w:tentative="1">
      <w:start w:val="1"/>
      <w:numFmt w:val="lowerRoman"/>
      <w:lvlText w:val="%6."/>
      <w:lvlJc w:val="right"/>
      <w:pPr>
        <w:ind w:left="6084" w:hanging="180"/>
      </w:pPr>
    </w:lvl>
    <w:lvl w:ilvl="6" w:tplc="0419000F" w:tentative="1">
      <w:start w:val="1"/>
      <w:numFmt w:val="decimal"/>
      <w:lvlText w:val="%7."/>
      <w:lvlJc w:val="left"/>
      <w:pPr>
        <w:ind w:left="6804" w:hanging="360"/>
      </w:pPr>
    </w:lvl>
    <w:lvl w:ilvl="7" w:tplc="04190019" w:tentative="1">
      <w:start w:val="1"/>
      <w:numFmt w:val="lowerLetter"/>
      <w:lvlText w:val="%8."/>
      <w:lvlJc w:val="left"/>
      <w:pPr>
        <w:ind w:left="7524" w:hanging="360"/>
      </w:pPr>
    </w:lvl>
    <w:lvl w:ilvl="8" w:tplc="0419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41">
    <w:nsid w:val="7BBB164C"/>
    <w:multiLevelType w:val="hybridMultilevel"/>
    <w:tmpl w:val="E8B8A1C6"/>
    <w:lvl w:ilvl="0" w:tplc="DBC80EB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EA55E93"/>
    <w:multiLevelType w:val="hybridMultilevel"/>
    <w:tmpl w:val="E92CFD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7"/>
  </w:num>
  <w:num w:numId="3">
    <w:abstractNumId w:val="17"/>
  </w:num>
  <w:num w:numId="4">
    <w:abstractNumId w:val="40"/>
  </w:num>
  <w:num w:numId="5">
    <w:abstractNumId w:val="21"/>
  </w:num>
  <w:num w:numId="6">
    <w:abstractNumId w:val="37"/>
  </w:num>
  <w:num w:numId="7">
    <w:abstractNumId w:val="38"/>
  </w:num>
  <w:num w:numId="8">
    <w:abstractNumId w:val="42"/>
  </w:num>
  <w:num w:numId="9">
    <w:abstractNumId w:val="9"/>
  </w:num>
  <w:num w:numId="10">
    <w:abstractNumId w:val="16"/>
  </w:num>
  <w:num w:numId="11">
    <w:abstractNumId w:val="23"/>
  </w:num>
  <w:num w:numId="12">
    <w:abstractNumId w:val="30"/>
  </w:num>
  <w:num w:numId="13">
    <w:abstractNumId w:val="35"/>
  </w:num>
  <w:num w:numId="14">
    <w:abstractNumId w:val="33"/>
  </w:num>
  <w:num w:numId="15">
    <w:abstractNumId w:val="32"/>
  </w:num>
  <w:num w:numId="16">
    <w:abstractNumId w:val="4"/>
  </w:num>
  <w:num w:numId="17">
    <w:abstractNumId w:val="0"/>
  </w:num>
  <w:num w:numId="18">
    <w:abstractNumId w:val="1"/>
  </w:num>
  <w:num w:numId="19">
    <w:abstractNumId w:val="14"/>
  </w:num>
  <w:num w:numId="20">
    <w:abstractNumId w:val="29"/>
  </w:num>
  <w:num w:numId="21">
    <w:abstractNumId w:val="26"/>
  </w:num>
  <w:num w:numId="22">
    <w:abstractNumId w:val="3"/>
  </w:num>
  <w:num w:numId="23">
    <w:abstractNumId w:val="6"/>
  </w:num>
  <w:num w:numId="24">
    <w:abstractNumId w:val="20"/>
  </w:num>
  <w:num w:numId="25">
    <w:abstractNumId w:val="12"/>
  </w:num>
  <w:num w:numId="26">
    <w:abstractNumId w:val="10"/>
  </w:num>
  <w:num w:numId="27">
    <w:abstractNumId w:val="13"/>
  </w:num>
  <w:num w:numId="28">
    <w:abstractNumId w:val="24"/>
  </w:num>
  <w:num w:numId="29">
    <w:abstractNumId w:val="11"/>
  </w:num>
  <w:num w:numId="30">
    <w:abstractNumId w:val="34"/>
  </w:num>
  <w:num w:numId="31">
    <w:abstractNumId w:val="7"/>
  </w:num>
  <w:num w:numId="32">
    <w:abstractNumId w:val="15"/>
  </w:num>
  <w:num w:numId="33">
    <w:abstractNumId w:val="5"/>
  </w:num>
  <w:num w:numId="34">
    <w:abstractNumId w:val="41"/>
  </w:num>
  <w:num w:numId="35">
    <w:abstractNumId w:val="22"/>
  </w:num>
  <w:num w:numId="36">
    <w:abstractNumId w:val="28"/>
  </w:num>
  <w:num w:numId="37">
    <w:abstractNumId w:val="18"/>
  </w:num>
  <w:num w:numId="38">
    <w:abstractNumId w:val="19"/>
  </w:num>
  <w:num w:numId="39">
    <w:abstractNumId w:val="39"/>
  </w:num>
  <w:num w:numId="40">
    <w:abstractNumId w:val="31"/>
  </w:num>
  <w:num w:numId="41">
    <w:abstractNumId w:val="25"/>
  </w:num>
  <w:num w:numId="42">
    <w:abstractNumId w:val="8"/>
  </w:num>
  <w:num w:numId="43">
    <w:abstractNumId w:val="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183F"/>
    <w:rsid w:val="001E5CB7"/>
    <w:rsid w:val="002912D9"/>
    <w:rsid w:val="0036733A"/>
    <w:rsid w:val="004145CB"/>
    <w:rsid w:val="004A5AD8"/>
    <w:rsid w:val="004F746D"/>
    <w:rsid w:val="005121B5"/>
    <w:rsid w:val="0052183F"/>
    <w:rsid w:val="005F785A"/>
    <w:rsid w:val="006B7285"/>
    <w:rsid w:val="0071636F"/>
    <w:rsid w:val="007A7381"/>
    <w:rsid w:val="007B0768"/>
    <w:rsid w:val="00884236"/>
    <w:rsid w:val="008A19AE"/>
    <w:rsid w:val="00A54D2F"/>
    <w:rsid w:val="00AD38A7"/>
    <w:rsid w:val="00C06FE3"/>
    <w:rsid w:val="00D544DE"/>
    <w:rsid w:val="00D97DA5"/>
    <w:rsid w:val="00E87698"/>
    <w:rsid w:val="00EA0707"/>
    <w:rsid w:val="00EB2BA8"/>
    <w:rsid w:val="00EF791F"/>
    <w:rsid w:val="00FA40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83F"/>
    <w:pPr>
      <w:spacing w:before="227" w:after="113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218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218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18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218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List Paragraph"/>
    <w:basedOn w:val="a"/>
    <w:link w:val="a4"/>
    <w:uiPriority w:val="34"/>
    <w:qFormat/>
    <w:rsid w:val="0052183F"/>
    <w:pPr>
      <w:spacing w:before="0" w:after="0"/>
      <w:ind w:left="720" w:firstLine="567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link w:val="a3"/>
    <w:uiPriority w:val="34"/>
    <w:rsid w:val="0052183F"/>
    <w:rPr>
      <w:rFonts w:ascii="Calibri" w:eastAsia="Calibri" w:hAnsi="Calibri" w:cs="Times New Roman"/>
    </w:rPr>
  </w:style>
  <w:style w:type="character" w:styleId="HTML">
    <w:name w:val="HTML Typewriter"/>
    <w:uiPriority w:val="99"/>
    <w:semiHidden/>
    <w:unhideWhenUsed/>
    <w:rsid w:val="0052183F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rsid w:val="0052183F"/>
  </w:style>
  <w:style w:type="character" w:customStyle="1" w:styleId="citation">
    <w:name w:val="citation"/>
    <w:rsid w:val="0052183F"/>
  </w:style>
  <w:style w:type="character" w:styleId="a5">
    <w:name w:val="Hyperlink"/>
    <w:uiPriority w:val="99"/>
    <w:rsid w:val="0052183F"/>
    <w:rPr>
      <w:color w:val="0000FF"/>
      <w:u w:val="single"/>
    </w:rPr>
  </w:style>
  <w:style w:type="paragraph" w:customStyle="1" w:styleId="a6">
    <w:name w:val="Содержимое таблицы"/>
    <w:basedOn w:val="a"/>
    <w:rsid w:val="0071636F"/>
    <w:pPr>
      <w:widowControl w:val="0"/>
      <w:suppressLineNumbers/>
      <w:suppressAutoHyphens/>
      <w:spacing w:before="0" w:after="0"/>
      <w:ind w:firstLine="400"/>
    </w:pPr>
    <w:rPr>
      <w:lang w:eastAsia="ar-SA"/>
    </w:rPr>
  </w:style>
  <w:style w:type="paragraph" w:customStyle="1" w:styleId="11">
    <w:name w:val="Абзац списка1"/>
    <w:basedOn w:val="a"/>
    <w:rsid w:val="0071636F"/>
    <w:pPr>
      <w:widowControl w:val="0"/>
      <w:spacing w:before="0" w:after="0"/>
      <w:ind w:left="720"/>
      <w:contextualSpacing/>
    </w:pPr>
    <w:rPr>
      <w:rFonts w:eastAsia="Calibri" w:cs="font287"/>
      <w:lang w:eastAsia="en-US"/>
    </w:rPr>
  </w:style>
  <w:style w:type="paragraph" w:customStyle="1" w:styleId="-11">
    <w:name w:val="Цветной список - Акцент 11"/>
    <w:basedOn w:val="a"/>
    <w:uiPriority w:val="34"/>
    <w:qFormat/>
    <w:rsid w:val="006B7285"/>
    <w:pPr>
      <w:spacing w:before="0" w:after="0"/>
      <w:ind w:left="720" w:firstLine="567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TOC Heading"/>
    <w:basedOn w:val="1"/>
    <w:next w:val="a"/>
    <w:uiPriority w:val="39"/>
    <w:semiHidden/>
    <w:unhideWhenUsed/>
    <w:qFormat/>
    <w:rsid w:val="00884236"/>
    <w:pPr>
      <w:spacing w:line="276" w:lineRule="auto"/>
      <w:jc w:val="left"/>
      <w:outlineLvl w:val="9"/>
    </w:pPr>
    <w:rPr>
      <w:lang w:eastAsia="en-US"/>
    </w:rPr>
  </w:style>
  <w:style w:type="paragraph" w:styleId="12">
    <w:name w:val="toc 1"/>
    <w:basedOn w:val="a"/>
    <w:next w:val="a"/>
    <w:autoRedefine/>
    <w:uiPriority w:val="39"/>
    <w:unhideWhenUsed/>
    <w:rsid w:val="00884236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884236"/>
    <w:pPr>
      <w:spacing w:after="100"/>
      <w:ind w:left="240"/>
    </w:pPr>
  </w:style>
  <w:style w:type="paragraph" w:styleId="a8">
    <w:name w:val="Balloon Text"/>
    <w:basedOn w:val="a"/>
    <w:link w:val="a9"/>
    <w:uiPriority w:val="99"/>
    <w:semiHidden/>
    <w:unhideWhenUsed/>
    <w:rsid w:val="0088423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84236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Body Text"/>
    <w:basedOn w:val="a"/>
    <w:link w:val="ab"/>
    <w:rsid w:val="00884236"/>
    <w:pPr>
      <w:widowControl w:val="0"/>
      <w:spacing w:before="0" w:after="120"/>
      <w:ind w:firstLine="400"/>
      <w:contextualSpacing/>
    </w:pPr>
  </w:style>
  <w:style w:type="character" w:customStyle="1" w:styleId="ab">
    <w:name w:val="Основной текст Знак"/>
    <w:basedOn w:val="a0"/>
    <w:link w:val="aa"/>
    <w:rsid w:val="008842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Title"/>
    <w:basedOn w:val="a"/>
    <w:link w:val="ad"/>
    <w:qFormat/>
    <w:rsid w:val="00884236"/>
    <w:pPr>
      <w:widowControl w:val="0"/>
      <w:tabs>
        <w:tab w:val="right" w:pos="9072"/>
      </w:tabs>
      <w:autoSpaceDE w:val="0"/>
      <w:autoSpaceDN w:val="0"/>
      <w:spacing w:before="0" w:after="120" w:line="360" w:lineRule="atLeast"/>
      <w:jc w:val="center"/>
    </w:pPr>
    <w:rPr>
      <w:b/>
      <w:bCs/>
      <w:sz w:val="28"/>
      <w:szCs w:val="28"/>
    </w:rPr>
  </w:style>
  <w:style w:type="character" w:customStyle="1" w:styleId="ad">
    <w:name w:val="Название Знак"/>
    <w:basedOn w:val="a0"/>
    <w:link w:val="ac"/>
    <w:rsid w:val="0088423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s://www.nsu.ru/n/mathematics-mechanics-department/studentam/thesis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math.nsc.ru/~vdovin/numth.html" TargetMode="External"/><Relationship Id="rId12" Type="http://schemas.openxmlformats.org/officeDocument/2006/relationships/hyperlink" Target="http://www.ict.nsc.ru/matmod/?file=u_posobiya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el.nsu.ru/course/view.php?id=739" TargetMode="External"/><Relationship Id="rId11" Type="http://schemas.openxmlformats.org/officeDocument/2006/relationships/hyperlink" Target="http://eduportal.nsu.ru/course/view.php?id=365" TargetMode="External"/><Relationship Id="rId5" Type="http://schemas.openxmlformats.org/officeDocument/2006/relationships/hyperlink" Target="https://el.nsu.ru/course/view.php?id=740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ict.nsc.ru/matmod/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s://www.nsu.ru/n/mathematics-mechanics-department/studentam/thesi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41</Pages>
  <Words>12276</Words>
  <Characters>69974</Characters>
  <Application>Microsoft Office Word</Application>
  <DocSecurity>0</DocSecurity>
  <Lines>583</Lines>
  <Paragraphs>164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Alexey</dc:creator>
  <cp:lastModifiedBy>Alexey</cp:lastModifiedBy>
  <cp:revision>8</cp:revision>
  <dcterms:created xsi:type="dcterms:W3CDTF">2019-03-28T08:22:00Z</dcterms:created>
  <dcterms:modified xsi:type="dcterms:W3CDTF">2019-03-28T11:02:00Z</dcterms:modified>
</cp:coreProperties>
</file>